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812BB" w:rsidRPr="001B7E05" w:rsidRDefault="00D812BB">
      <w:pPr>
        <w:pStyle w:val="1"/>
        <w:rPr>
          <w:sz w:val="28"/>
        </w:rPr>
      </w:pPr>
      <w:r w:rsidRPr="001B7E05">
        <w:rPr>
          <w:sz w:val="28"/>
        </w:rPr>
        <w:fldChar w:fldCharType="begin"/>
      </w:r>
      <w:r w:rsidRPr="001B7E05">
        <w:rPr>
          <w:sz w:val="28"/>
        </w:rPr>
        <w:instrText>HYPERLINK "http://ivo.garant.ru/document/redirect/12145028/0"</w:instrText>
      </w:r>
      <w:r w:rsidR="00EF25BB" w:rsidRPr="001B7E05">
        <w:rPr>
          <w:sz w:val="28"/>
        </w:rPr>
      </w:r>
      <w:r w:rsidRPr="001B7E05">
        <w:rPr>
          <w:sz w:val="28"/>
        </w:rPr>
        <w:fldChar w:fldCharType="separate"/>
      </w:r>
      <w:r w:rsidRPr="001B7E05">
        <w:rPr>
          <w:rStyle w:val="a4"/>
          <w:rFonts w:cs="Times New Roman CYR"/>
          <w:b w:val="0"/>
          <w:bCs w:val="0"/>
          <w:sz w:val="28"/>
        </w:rPr>
        <w:t>Указ Президента РФ от 15 февраля 2006 г. N 116 "О мерах по противодействию терроризму" (с изменениями и дополнениями)</w:t>
      </w:r>
      <w:r w:rsidRPr="001B7E05">
        <w:rPr>
          <w:sz w:val="28"/>
        </w:rPr>
        <w:fldChar w:fldCharType="end"/>
      </w:r>
    </w:p>
    <w:p w:rsidR="00D812BB" w:rsidRPr="001B7E05" w:rsidRDefault="00D812BB">
      <w:pPr>
        <w:pStyle w:val="ab"/>
        <w:rPr>
          <w:sz w:val="22"/>
        </w:rPr>
      </w:pPr>
      <w:r w:rsidRPr="001B7E05">
        <w:rPr>
          <w:sz w:val="22"/>
        </w:rPr>
        <w:t>С изменениями и дополнениями от:</w:t>
      </w:r>
    </w:p>
    <w:p w:rsidR="00D812BB" w:rsidRPr="001B7E05" w:rsidRDefault="00D812BB">
      <w:pPr>
        <w:pStyle w:val="a9"/>
        <w:rPr>
          <w:sz w:val="22"/>
          <w:shd w:val="clear" w:color="auto" w:fill="EAEFED"/>
        </w:rPr>
      </w:pPr>
      <w:r w:rsidRPr="001B7E05">
        <w:rPr>
          <w:sz w:val="22"/>
        </w:rPr>
        <w:t xml:space="preserve"> </w:t>
      </w:r>
      <w:r w:rsidRPr="001B7E05">
        <w:rPr>
          <w:sz w:val="22"/>
          <w:shd w:val="clear" w:color="auto" w:fill="EAEFED"/>
        </w:rPr>
        <w:t>2 августа 2006 г., 4 ноября 2007 г., 29 февраля, 8 августа 2008 г., 4 июня, 10 ноября 2009 г., 22 апреля, 8 октября 2010 г., 2 сентября 2012 г., 26 июня 2013 г., 27 июня 2014 г., 26 декабря 2015 г., 7 декабря 2016 г., 29 июля 2017 г., 25 ноября 2019 г.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В целях совершенствования государственного управления в области противодействия терроризму постановляю:</w:t>
      </w:r>
    </w:p>
    <w:p w:rsidR="00D812BB" w:rsidRPr="001B7E05" w:rsidRDefault="00D812BB">
      <w:pPr>
        <w:rPr>
          <w:sz w:val="28"/>
        </w:rPr>
      </w:pPr>
      <w:bookmarkStart w:id="1" w:name="sub_1"/>
      <w:r w:rsidRPr="001B7E05">
        <w:rPr>
          <w:sz w:val="28"/>
        </w:rPr>
        <w:t>1. Образовать Национальный антитеррористический комитет (далее - Комитет).</w:t>
      </w:r>
    </w:p>
    <w:p w:rsidR="00D812BB" w:rsidRPr="001B7E05" w:rsidRDefault="00D812BB">
      <w:pPr>
        <w:rPr>
          <w:sz w:val="28"/>
        </w:rPr>
      </w:pPr>
      <w:bookmarkStart w:id="2" w:name="sub_2"/>
      <w:bookmarkEnd w:id="1"/>
      <w:r w:rsidRPr="001B7E05">
        <w:rPr>
          <w:sz w:val="28"/>
        </w:rPr>
        <w:t>2. 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D812BB" w:rsidRPr="001B7E05" w:rsidRDefault="00D812BB">
      <w:pPr>
        <w:rPr>
          <w:sz w:val="28"/>
        </w:rPr>
      </w:pPr>
      <w:bookmarkStart w:id="3" w:name="sub_3"/>
      <w:bookmarkEnd w:id="2"/>
      <w:r w:rsidRPr="001B7E05">
        <w:rPr>
          <w:sz w:val="28"/>
        </w:rPr>
        <w:t>3. 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D812BB" w:rsidRPr="001B7E05" w:rsidRDefault="00D812BB">
      <w:pPr>
        <w:rPr>
          <w:sz w:val="28"/>
        </w:rPr>
      </w:pPr>
      <w:bookmarkStart w:id="4" w:name="sub_32"/>
      <w:bookmarkEnd w:id="3"/>
      <w:r w:rsidRPr="001B7E05">
        <w:rPr>
          <w:sz w:val="28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5" w:name="sub_4"/>
      <w:bookmarkEnd w:id="4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5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7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2 августа 2006 г. N 832с пункт 4 изложен в новой редакции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8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пункта в предыдущей редакции</w:t>
        </w:r>
      </w:hyperlink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4. 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D812BB" w:rsidRPr="001B7E05" w:rsidRDefault="00D812BB">
      <w:pPr>
        <w:rPr>
          <w:sz w:val="28"/>
        </w:rPr>
      </w:pPr>
      <w:bookmarkStart w:id="6" w:name="sub_401"/>
      <w:r w:rsidRPr="001B7E05">
        <w:rPr>
          <w:sz w:val="28"/>
        </w:rPr>
        <w:t>а) в составе Комитета - Федеральный оперативный штаб;</w:t>
      </w:r>
    </w:p>
    <w:p w:rsidR="00D812BB" w:rsidRPr="001B7E05" w:rsidRDefault="00D812BB">
      <w:pPr>
        <w:rPr>
          <w:sz w:val="28"/>
        </w:rPr>
      </w:pPr>
      <w:bookmarkStart w:id="7" w:name="sub_402"/>
      <w:bookmarkEnd w:id="6"/>
      <w:r w:rsidRPr="001B7E05">
        <w:rPr>
          <w:sz w:val="28"/>
        </w:rPr>
        <w:t>б) оперативные штабы в субъектах Российской Федерации.</w:t>
      </w: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8" w:name="sub_41"/>
      <w:bookmarkEnd w:id="7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8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9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26 декабря 2015 г. N 664 в пункт 4.1 внесены изменения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10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пункта в предыдущей редакции</w:t>
        </w:r>
      </w:hyperlink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D812BB" w:rsidRPr="001B7E05" w:rsidRDefault="00D812BB">
      <w:pPr>
        <w:rPr>
          <w:sz w:val="28"/>
        </w:rPr>
      </w:pPr>
      <w:bookmarkStart w:id="9" w:name="sub_4102"/>
      <w:r w:rsidRPr="001B7E05">
        <w:rPr>
          <w:sz w:val="28"/>
        </w:rPr>
        <w:t xml:space="preserve">Абзац второй - четвертый </w:t>
      </w:r>
      <w:hyperlink r:id="rId11" w:history="1">
        <w:r w:rsidRPr="001B7E05">
          <w:rPr>
            <w:rStyle w:val="a4"/>
            <w:rFonts w:cs="Times New Roman CYR"/>
            <w:sz w:val="28"/>
          </w:rPr>
          <w:t>утратили силу</w:t>
        </w:r>
      </w:hyperlink>
      <w:r w:rsidRPr="001B7E05">
        <w:rPr>
          <w:sz w:val="28"/>
        </w:rPr>
        <w:t>.</w:t>
      </w:r>
    </w:p>
    <w:bookmarkEnd w:id="9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lastRenderedPageBreak/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12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абзаца второго - четвертого пункта 4.1</w:t>
        </w:r>
      </w:hyperlink>
    </w:p>
    <w:p w:rsidR="00D812BB" w:rsidRPr="001B7E05" w:rsidRDefault="00D812BB">
      <w:pPr>
        <w:rPr>
          <w:sz w:val="28"/>
        </w:rPr>
      </w:pPr>
      <w:bookmarkStart w:id="10" w:name="sub_5"/>
      <w:r w:rsidRPr="001B7E05">
        <w:rPr>
          <w:sz w:val="28"/>
        </w:rPr>
        <w:t>5. Установить, что:</w:t>
      </w:r>
    </w:p>
    <w:p w:rsidR="00D812BB" w:rsidRPr="001B7E05" w:rsidRDefault="00D812BB">
      <w:pPr>
        <w:rPr>
          <w:sz w:val="28"/>
        </w:rPr>
      </w:pPr>
      <w:bookmarkStart w:id="11" w:name="sub_501"/>
      <w:bookmarkEnd w:id="10"/>
      <w:r w:rsidRPr="001B7E05">
        <w:rPr>
          <w:sz w:val="28"/>
        </w:rPr>
        <w:t xml:space="preserve">а) решения Федерального оперативного штаба, принятые в соответствии с его </w:t>
      </w:r>
      <w:hyperlink r:id="rId13" w:history="1">
        <w:r w:rsidRPr="001B7E05">
          <w:rPr>
            <w:rStyle w:val="a4"/>
            <w:rFonts w:cs="Times New Roman CYR"/>
            <w:sz w:val="28"/>
          </w:rPr>
          <w:t>компетенцией</w:t>
        </w:r>
      </w:hyperlink>
      <w:r w:rsidRPr="001B7E05">
        <w:rPr>
          <w:sz w:val="28"/>
        </w:rPr>
        <w:t>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D812BB" w:rsidRPr="001B7E05" w:rsidRDefault="00D812BB">
      <w:pPr>
        <w:rPr>
          <w:sz w:val="28"/>
        </w:rPr>
      </w:pPr>
      <w:bookmarkStart w:id="12" w:name="sub_502"/>
      <w:bookmarkEnd w:id="11"/>
      <w:r w:rsidRPr="001B7E05">
        <w:rPr>
          <w:sz w:val="28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13" w:name="sub_6"/>
      <w:bookmarkEnd w:id="12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13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14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10 ноября 2009 г. N 1267 в пункт 6 внесены изменения, </w:t>
      </w:r>
      <w:hyperlink r:id="rId15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вступающие в силу</w:t>
        </w:r>
      </w:hyperlink>
      <w:r w:rsidRPr="001B7E05">
        <w:rPr>
          <w:sz w:val="28"/>
          <w:shd w:val="clear" w:color="auto" w:fill="F0F0F0"/>
        </w:rPr>
        <w:t xml:space="preserve"> с 1 октября 2009 г.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16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пункта в предыдущей редакции</w:t>
        </w:r>
      </w:hyperlink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6. Установить, что:</w:t>
      </w:r>
    </w:p>
    <w:p w:rsidR="00D812BB" w:rsidRPr="001B7E05" w:rsidRDefault="00D812BB">
      <w:pPr>
        <w:rPr>
          <w:sz w:val="28"/>
        </w:rPr>
      </w:pPr>
      <w:bookmarkStart w:id="14" w:name="sub_601"/>
      <w:r w:rsidRPr="001B7E05">
        <w:rPr>
          <w:sz w:val="28"/>
        </w:rPr>
        <w:t>а) руководителя Федерального оперативного штаба назначает председатель Комитета;</w:t>
      </w:r>
    </w:p>
    <w:p w:rsidR="00D812BB" w:rsidRPr="001B7E05" w:rsidRDefault="00D812BB">
      <w:pPr>
        <w:rPr>
          <w:sz w:val="28"/>
        </w:rPr>
      </w:pPr>
      <w:bookmarkStart w:id="15" w:name="sub_602"/>
      <w:bookmarkEnd w:id="14"/>
      <w:r w:rsidRPr="001B7E05">
        <w:rPr>
          <w:sz w:val="28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D812BB" w:rsidRPr="001B7E05" w:rsidRDefault="00D812BB">
      <w:pPr>
        <w:rPr>
          <w:sz w:val="28"/>
        </w:rPr>
      </w:pPr>
      <w:bookmarkStart w:id="16" w:name="sub_603"/>
      <w:bookmarkEnd w:id="15"/>
      <w:r w:rsidRPr="001B7E05">
        <w:rPr>
          <w:sz w:val="28"/>
        </w:rPr>
        <w:t xml:space="preserve">в) </w:t>
      </w:r>
      <w:hyperlink r:id="rId17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 xml:space="preserve"> с 1 октября 2009 г.;</w:t>
      </w:r>
    </w:p>
    <w:bookmarkEnd w:id="16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18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подпункта "в" пункта 6</w:t>
        </w:r>
      </w:hyperlink>
    </w:p>
    <w:p w:rsidR="00D812BB" w:rsidRPr="001B7E05" w:rsidRDefault="00D812BB">
      <w:pPr>
        <w:rPr>
          <w:sz w:val="28"/>
        </w:rPr>
      </w:pPr>
      <w:bookmarkStart w:id="17" w:name="sub_604"/>
      <w:r w:rsidRPr="001B7E05">
        <w:rPr>
          <w:sz w:val="28"/>
        </w:rPr>
        <w:t xml:space="preserve">г) утратил силу с 29 июля 2017 г. - </w:t>
      </w:r>
      <w:hyperlink r:id="rId19" w:history="1">
        <w:r w:rsidRPr="001B7E05">
          <w:rPr>
            <w:rStyle w:val="a4"/>
            <w:rFonts w:cs="Times New Roman CYR"/>
            <w:sz w:val="28"/>
          </w:rPr>
          <w:t>Указ</w:t>
        </w:r>
      </w:hyperlink>
      <w:r w:rsidRPr="001B7E05">
        <w:rPr>
          <w:sz w:val="28"/>
        </w:rPr>
        <w:t xml:space="preserve"> Президента РФ от 29 июля 2017 г. N 345</w:t>
      </w:r>
    </w:p>
    <w:bookmarkEnd w:id="17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20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предыдущую редакцию</w:t>
        </w:r>
      </w:hyperlink>
    </w:p>
    <w:p w:rsidR="00D812BB" w:rsidRPr="001B7E05" w:rsidRDefault="00D812BB">
      <w:pPr>
        <w:rPr>
          <w:sz w:val="28"/>
        </w:rPr>
      </w:pPr>
      <w:bookmarkStart w:id="18" w:name="sub_7"/>
      <w:r w:rsidRPr="001B7E05">
        <w:rPr>
          <w:sz w:val="28"/>
        </w:rPr>
        <w:t>7. </w:t>
      </w:r>
      <w:hyperlink r:id="rId21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.</w:t>
      </w:r>
    </w:p>
    <w:bookmarkEnd w:id="18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22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пункта 7</w:t>
        </w:r>
      </w:hyperlink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bookmarkStart w:id="19" w:name="sub_71"/>
      <w:r w:rsidRPr="001B7E05">
        <w:rPr>
          <w:sz w:val="28"/>
        </w:rPr>
        <w:t xml:space="preserve"> </w:t>
      </w:r>
      <w:hyperlink r:id="rId23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2 августа 2006 г. N 832с Указ дополнен пунктом 7.1</w:t>
      </w:r>
    </w:p>
    <w:bookmarkEnd w:id="19"/>
    <w:p w:rsidR="00D812BB" w:rsidRPr="001B7E05" w:rsidRDefault="00D812BB">
      <w:pPr>
        <w:rPr>
          <w:sz w:val="28"/>
        </w:rPr>
      </w:pPr>
      <w:r w:rsidRPr="001B7E05">
        <w:rPr>
          <w:sz w:val="28"/>
        </w:rPr>
        <w:t>7.1. Министерству внутренних дел Российской Федерации совместно с Министерством обороны Российской Федерации до 15 декабря 2006 г. представить в установленном порядке предложения по реорганизации Объединенной группировки, предусмотрев возможность поэтапного вывода в 2007 - 2008 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D812BB" w:rsidRPr="001B7E05" w:rsidRDefault="00D812BB">
      <w:pPr>
        <w:rPr>
          <w:sz w:val="28"/>
        </w:rPr>
      </w:pPr>
      <w:bookmarkStart w:id="20" w:name="sub_8"/>
      <w:r w:rsidRPr="001B7E05">
        <w:rPr>
          <w:sz w:val="28"/>
        </w:rPr>
        <w:t>8. </w:t>
      </w:r>
      <w:hyperlink r:id="rId24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.</w:t>
      </w:r>
    </w:p>
    <w:bookmarkEnd w:id="20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25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пункта 8</w:t>
        </w:r>
      </w:hyperlink>
    </w:p>
    <w:p w:rsidR="00D812BB" w:rsidRPr="001B7E05" w:rsidRDefault="00D812BB">
      <w:pPr>
        <w:rPr>
          <w:sz w:val="28"/>
        </w:rPr>
      </w:pPr>
      <w:bookmarkStart w:id="21" w:name="sub_81"/>
      <w:r w:rsidRPr="001B7E05">
        <w:rPr>
          <w:sz w:val="28"/>
        </w:rPr>
        <w:lastRenderedPageBreak/>
        <w:t xml:space="preserve">8.1. </w:t>
      </w:r>
      <w:hyperlink r:id="rId26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.</w:t>
      </w:r>
    </w:p>
    <w:bookmarkEnd w:id="21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27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пункта 8.1</w:t>
        </w:r>
      </w:hyperlink>
    </w:p>
    <w:p w:rsidR="00D812BB" w:rsidRPr="001B7E05" w:rsidRDefault="00D812BB">
      <w:pPr>
        <w:rPr>
          <w:sz w:val="28"/>
        </w:rPr>
      </w:pPr>
      <w:bookmarkStart w:id="22" w:name="sub_9"/>
      <w:r w:rsidRPr="001B7E05">
        <w:rPr>
          <w:sz w:val="28"/>
        </w:rPr>
        <w:t>9. </w:t>
      </w:r>
      <w:hyperlink r:id="rId28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.</w:t>
      </w:r>
    </w:p>
    <w:bookmarkEnd w:id="22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29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пункта 9</w:t>
        </w:r>
      </w:hyperlink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bookmarkStart w:id="23" w:name="sub_10"/>
      <w:r w:rsidRPr="001B7E05">
        <w:rPr>
          <w:sz w:val="28"/>
        </w:rPr>
        <w:t xml:space="preserve"> </w:t>
      </w:r>
      <w:hyperlink r:id="rId30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10 ноября 2009 г. N 1267 в пункт 10 внесены изменения, </w:t>
      </w:r>
      <w:hyperlink r:id="rId31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вступающие в силу</w:t>
        </w:r>
      </w:hyperlink>
      <w:r w:rsidRPr="001B7E05">
        <w:rPr>
          <w:sz w:val="28"/>
          <w:shd w:val="clear" w:color="auto" w:fill="F0F0F0"/>
        </w:rPr>
        <w:t xml:space="preserve"> с 1 октября 2009 г.</w:t>
      </w:r>
    </w:p>
    <w:bookmarkEnd w:id="23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32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пункта в предыдущей редакции</w:t>
        </w:r>
      </w:hyperlink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10. Утвердить прилагаемые:</w:t>
      </w:r>
    </w:p>
    <w:p w:rsidR="00D812BB" w:rsidRPr="001B7E05" w:rsidRDefault="00D812BB">
      <w:pPr>
        <w:rPr>
          <w:sz w:val="28"/>
        </w:rPr>
      </w:pPr>
      <w:bookmarkStart w:id="24" w:name="sub_1001"/>
      <w:r w:rsidRPr="001B7E05">
        <w:rPr>
          <w:sz w:val="28"/>
        </w:rPr>
        <w:t xml:space="preserve">а) </w:t>
      </w:r>
      <w:hyperlink r:id="rId33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;</w:t>
      </w:r>
    </w:p>
    <w:bookmarkEnd w:id="24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34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подпункта "а" пункта 10</w:t>
        </w:r>
      </w:hyperlink>
    </w:p>
    <w:p w:rsidR="00D812BB" w:rsidRPr="001B7E05" w:rsidRDefault="00D812BB">
      <w:pPr>
        <w:rPr>
          <w:sz w:val="28"/>
        </w:rPr>
      </w:pPr>
      <w:bookmarkStart w:id="25" w:name="sub_1002"/>
      <w:r w:rsidRPr="001B7E05">
        <w:rPr>
          <w:sz w:val="28"/>
        </w:rPr>
        <w:t xml:space="preserve">б) </w:t>
      </w:r>
      <w:hyperlink r:id="rId35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>;</w:t>
      </w:r>
    </w:p>
    <w:bookmarkEnd w:id="25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36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подпункта "б" пункта 10</w:t>
        </w:r>
      </w:hyperlink>
    </w:p>
    <w:p w:rsidR="00D812BB" w:rsidRPr="001B7E05" w:rsidRDefault="00D812BB">
      <w:pPr>
        <w:rPr>
          <w:sz w:val="28"/>
        </w:rPr>
      </w:pPr>
      <w:bookmarkStart w:id="26" w:name="sub_1003"/>
      <w:r w:rsidRPr="001B7E05">
        <w:rPr>
          <w:sz w:val="28"/>
        </w:rPr>
        <w:t xml:space="preserve">в) </w:t>
      </w:r>
      <w:hyperlink w:anchor="sub_3000" w:history="1">
        <w:r w:rsidRPr="001B7E05">
          <w:rPr>
            <w:rStyle w:val="a4"/>
            <w:rFonts w:cs="Times New Roman CYR"/>
            <w:sz w:val="28"/>
          </w:rPr>
          <w:t>состав</w:t>
        </w:r>
      </w:hyperlink>
      <w:r w:rsidRPr="001B7E05">
        <w:rPr>
          <w:sz w:val="28"/>
        </w:rPr>
        <w:t xml:space="preserve"> антитеррористической комиссии в субъекте Российской Федерации по должностям;</w:t>
      </w:r>
    </w:p>
    <w:p w:rsidR="00D812BB" w:rsidRPr="001B7E05" w:rsidRDefault="00D812BB">
      <w:pPr>
        <w:rPr>
          <w:sz w:val="28"/>
        </w:rPr>
      </w:pPr>
      <w:bookmarkStart w:id="27" w:name="sub_1004"/>
      <w:bookmarkEnd w:id="26"/>
      <w:r w:rsidRPr="001B7E05">
        <w:rPr>
          <w:sz w:val="28"/>
        </w:rPr>
        <w:t xml:space="preserve">г) </w:t>
      </w:r>
      <w:hyperlink w:anchor="sub_4000" w:history="1">
        <w:r w:rsidRPr="001B7E05">
          <w:rPr>
            <w:rStyle w:val="a4"/>
            <w:rFonts w:cs="Times New Roman CYR"/>
            <w:sz w:val="28"/>
          </w:rPr>
          <w:t>состав</w:t>
        </w:r>
      </w:hyperlink>
      <w:r w:rsidRPr="001B7E05">
        <w:rPr>
          <w:sz w:val="28"/>
        </w:rPr>
        <w:t xml:space="preserve"> Федерального оперативного штаба по должностям;</w:t>
      </w:r>
    </w:p>
    <w:p w:rsidR="00D812BB" w:rsidRPr="001B7E05" w:rsidRDefault="00D812BB">
      <w:pPr>
        <w:rPr>
          <w:sz w:val="28"/>
        </w:rPr>
      </w:pPr>
      <w:bookmarkStart w:id="28" w:name="sub_1005"/>
      <w:bookmarkEnd w:id="27"/>
      <w:r w:rsidRPr="001B7E05">
        <w:rPr>
          <w:sz w:val="28"/>
        </w:rPr>
        <w:t xml:space="preserve">д) </w:t>
      </w:r>
      <w:hyperlink w:anchor="sub_5000" w:history="1">
        <w:r w:rsidRPr="001B7E05">
          <w:rPr>
            <w:rStyle w:val="a4"/>
            <w:rFonts w:cs="Times New Roman CYR"/>
            <w:sz w:val="28"/>
          </w:rPr>
          <w:t>состав</w:t>
        </w:r>
      </w:hyperlink>
      <w:r w:rsidRPr="001B7E05">
        <w:rPr>
          <w:sz w:val="28"/>
        </w:rPr>
        <w:t xml:space="preserve"> оперативного штаба в субъекте Российской Федерации по должностям;</w:t>
      </w:r>
    </w:p>
    <w:p w:rsidR="00D812BB" w:rsidRPr="001B7E05" w:rsidRDefault="00D812BB">
      <w:pPr>
        <w:rPr>
          <w:sz w:val="28"/>
        </w:rPr>
      </w:pPr>
      <w:bookmarkStart w:id="29" w:name="sub_10061"/>
      <w:bookmarkEnd w:id="28"/>
      <w:r w:rsidRPr="001B7E05">
        <w:rPr>
          <w:sz w:val="28"/>
        </w:rPr>
        <w:t xml:space="preserve">е) </w:t>
      </w:r>
      <w:hyperlink r:id="rId37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  <w:r w:rsidRPr="001B7E05">
        <w:rPr>
          <w:sz w:val="28"/>
        </w:rPr>
        <w:t xml:space="preserve"> с 1 октября 2009 г.</w:t>
      </w:r>
    </w:p>
    <w:bookmarkEnd w:id="29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38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подпункта "е" пункта 10</w:t>
        </w:r>
      </w:hyperlink>
    </w:p>
    <w:p w:rsidR="00D812BB" w:rsidRPr="001B7E05" w:rsidRDefault="00D812BB">
      <w:pPr>
        <w:rPr>
          <w:sz w:val="28"/>
        </w:rPr>
      </w:pPr>
      <w:bookmarkStart w:id="30" w:name="sub_11"/>
      <w:r w:rsidRPr="001B7E05">
        <w:rPr>
          <w:sz w:val="28"/>
        </w:rPr>
        <w:t>11. 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D812BB" w:rsidRPr="001B7E05" w:rsidRDefault="00D812BB">
      <w:pPr>
        <w:rPr>
          <w:sz w:val="28"/>
        </w:rPr>
      </w:pPr>
      <w:bookmarkStart w:id="31" w:name="sub_1101"/>
      <w:bookmarkEnd w:id="30"/>
      <w:r w:rsidRPr="001B7E05">
        <w:rPr>
          <w:sz w:val="28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D812BB" w:rsidRPr="001B7E05" w:rsidRDefault="00D812BB">
      <w:pPr>
        <w:rPr>
          <w:sz w:val="28"/>
        </w:rPr>
      </w:pPr>
      <w:bookmarkStart w:id="32" w:name="sub_1102"/>
      <w:bookmarkEnd w:id="31"/>
      <w:r w:rsidRPr="001B7E05">
        <w:rPr>
          <w:sz w:val="28"/>
        </w:rPr>
        <w:t>б) в органах федеральной службы безопасности - аппараты соответствующих оперативных штабов.</w:t>
      </w:r>
    </w:p>
    <w:p w:rsidR="00D812BB" w:rsidRPr="001B7E05" w:rsidRDefault="00D812BB">
      <w:pPr>
        <w:rPr>
          <w:sz w:val="28"/>
        </w:rPr>
      </w:pPr>
      <w:bookmarkStart w:id="33" w:name="sub_12"/>
      <w:bookmarkEnd w:id="32"/>
      <w:r w:rsidRPr="001B7E05">
        <w:rPr>
          <w:sz w:val="28"/>
        </w:rPr>
        <w:t>12. Установить, что:</w:t>
      </w:r>
    </w:p>
    <w:p w:rsidR="00D812BB" w:rsidRPr="001B7E05" w:rsidRDefault="00D812BB">
      <w:pPr>
        <w:rPr>
          <w:sz w:val="28"/>
        </w:rPr>
      </w:pPr>
      <w:bookmarkStart w:id="34" w:name="sub_1201"/>
      <w:bookmarkEnd w:id="33"/>
      <w:r w:rsidRPr="001B7E05">
        <w:rPr>
          <w:sz w:val="28"/>
        </w:rPr>
        <w:t xml:space="preserve">а) </w:t>
      </w:r>
      <w:hyperlink r:id="rId39" w:history="1">
        <w:r w:rsidRPr="001B7E05">
          <w:rPr>
            <w:rStyle w:val="a4"/>
            <w:rFonts w:cs="Times New Roman CYR"/>
            <w:sz w:val="28"/>
          </w:rPr>
          <w:t>положение</w:t>
        </w:r>
      </w:hyperlink>
      <w:r w:rsidRPr="001B7E05">
        <w:rPr>
          <w:sz w:val="28"/>
        </w:rPr>
        <w:t xml:space="preserve"> об антитеррористической комиссии в субъекте Российской Федерации и ее </w:t>
      </w:r>
      <w:hyperlink r:id="rId40" w:history="1">
        <w:r w:rsidRPr="001B7E05">
          <w:rPr>
            <w:rStyle w:val="a4"/>
            <w:rFonts w:cs="Times New Roman CYR"/>
            <w:sz w:val="28"/>
          </w:rPr>
          <w:t>регламент</w:t>
        </w:r>
      </w:hyperlink>
      <w:r w:rsidRPr="001B7E05">
        <w:rPr>
          <w:sz w:val="28"/>
        </w:rPr>
        <w:t xml:space="preserve"> утверждаются председателем Комитета;</w:t>
      </w:r>
    </w:p>
    <w:p w:rsidR="00D812BB" w:rsidRPr="001B7E05" w:rsidRDefault="00D812BB">
      <w:pPr>
        <w:rPr>
          <w:sz w:val="28"/>
        </w:rPr>
      </w:pPr>
      <w:bookmarkStart w:id="35" w:name="sub_1202"/>
      <w:bookmarkEnd w:id="34"/>
      <w:r w:rsidRPr="001B7E05">
        <w:rPr>
          <w:sz w:val="28"/>
        </w:rP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D812BB" w:rsidRPr="001B7E05" w:rsidRDefault="00D812BB">
      <w:pPr>
        <w:rPr>
          <w:sz w:val="28"/>
        </w:rPr>
      </w:pPr>
      <w:bookmarkStart w:id="36" w:name="sub_13"/>
      <w:bookmarkEnd w:id="35"/>
      <w:r w:rsidRPr="001B7E05">
        <w:rPr>
          <w:sz w:val="28"/>
        </w:rPr>
        <w:t>13. Увеличить штатную численность центрального аппарата:</w:t>
      </w:r>
    </w:p>
    <w:p w:rsidR="00D812BB" w:rsidRPr="001B7E05" w:rsidRDefault="00D812BB">
      <w:pPr>
        <w:rPr>
          <w:sz w:val="28"/>
        </w:rPr>
      </w:pPr>
      <w:bookmarkStart w:id="37" w:name="sub_1301"/>
      <w:bookmarkEnd w:id="36"/>
      <w:r w:rsidRPr="001B7E05">
        <w:rPr>
          <w:sz w:val="28"/>
        </w:rPr>
        <w:t>а) Федеральной службы безопасности Российской Федерации - на 300 единиц;</w:t>
      </w:r>
    </w:p>
    <w:p w:rsidR="00D812BB" w:rsidRPr="001B7E05" w:rsidRDefault="00D812BB">
      <w:pPr>
        <w:rPr>
          <w:sz w:val="28"/>
        </w:rPr>
      </w:pPr>
      <w:bookmarkStart w:id="38" w:name="sub_1302"/>
      <w:bookmarkEnd w:id="37"/>
      <w:r w:rsidRPr="001B7E05">
        <w:rPr>
          <w:sz w:val="28"/>
        </w:rPr>
        <w:t>б) Федеральной службы охраны Российской Федерации - на 7 единиц.</w:t>
      </w:r>
    </w:p>
    <w:p w:rsidR="00D812BB" w:rsidRPr="001B7E05" w:rsidRDefault="00D812BB">
      <w:pPr>
        <w:rPr>
          <w:sz w:val="28"/>
        </w:rPr>
      </w:pPr>
      <w:bookmarkStart w:id="39" w:name="sub_14"/>
      <w:bookmarkEnd w:id="38"/>
      <w:r w:rsidRPr="001B7E05">
        <w:rPr>
          <w:sz w:val="28"/>
        </w:rPr>
        <w:t>14. Установить, что:</w:t>
      </w:r>
    </w:p>
    <w:p w:rsidR="00D812BB" w:rsidRPr="001B7E05" w:rsidRDefault="00D812BB">
      <w:pPr>
        <w:rPr>
          <w:sz w:val="28"/>
        </w:rPr>
      </w:pPr>
      <w:bookmarkStart w:id="40" w:name="sub_1401"/>
      <w:bookmarkEnd w:id="39"/>
      <w:r w:rsidRPr="001B7E05">
        <w:rPr>
          <w:sz w:val="28"/>
        </w:rPr>
        <w:t xml:space="preserve">а) структура аппаратов Комитета, Федерального оперативного штаба и </w:t>
      </w:r>
      <w:r w:rsidRPr="001B7E05">
        <w:rPr>
          <w:sz w:val="28"/>
        </w:rPr>
        <w:lastRenderedPageBreak/>
        <w:t>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D812BB" w:rsidRPr="001B7E05" w:rsidRDefault="00D812BB">
      <w:pPr>
        <w:rPr>
          <w:sz w:val="28"/>
        </w:rPr>
      </w:pPr>
      <w:bookmarkStart w:id="41" w:name="sub_1402"/>
      <w:bookmarkEnd w:id="40"/>
      <w:r w:rsidRPr="001B7E05">
        <w:rPr>
          <w:sz w:val="28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D812BB" w:rsidRPr="001B7E05" w:rsidRDefault="00D812BB">
      <w:pPr>
        <w:rPr>
          <w:sz w:val="28"/>
        </w:rPr>
      </w:pPr>
      <w:bookmarkStart w:id="42" w:name="sub_15"/>
      <w:bookmarkEnd w:id="41"/>
      <w:r w:rsidRPr="001B7E05">
        <w:rPr>
          <w:sz w:val="28"/>
        </w:rPr>
        <w:t>15. 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D812BB" w:rsidRPr="001B7E05" w:rsidRDefault="00D812BB">
      <w:pPr>
        <w:rPr>
          <w:sz w:val="28"/>
        </w:rPr>
      </w:pPr>
      <w:bookmarkStart w:id="43" w:name="sub_16"/>
      <w:bookmarkEnd w:id="42"/>
      <w:r w:rsidRPr="001B7E05">
        <w:rPr>
          <w:sz w:val="28"/>
        </w:rPr>
        <w:t>16. Председателю Комитета:</w:t>
      </w:r>
    </w:p>
    <w:p w:rsidR="00D812BB" w:rsidRPr="001B7E05" w:rsidRDefault="00D812BB">
      <w:pPr>
        <w:rPr>
          <w:sz w:val="28"/>
        </w:rPr>
      </w:pPr>
      <w:bookmarkStart w:id="44" w:name="sub_1601"/>
      <w:bookmarkEnd w:id="43"/>
      <w:r w:rsidRPr="001B7E05">
        <w:rPr>
          <w:sz w:val="28"/>
        </w:rPr>
        <w:t>а) в 2-месячный срок утвердить:</w:t>
      </w:r>
    </w:p>
    <w:bookmarkEnd w:id="44"/>
    <w:p w:rsidR="00D812BB" w:rsidRPr="001B7E05" w:rsidRDefault="00D812BB">
      <w:pPr>
        <w:rPr>
          <w:sz w:val="28"/>
        </w:rPr>
      </w:pPr>
      <w:r w:rsidRPr="001B7E05">
        <w:rPr>
          <w:sz w:val="28"/>
        </w:rPr>
        <w:t>положения о Федеральном оперативном штабе и оперативных штабах в субъектах Российской Федерации;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D812BB" w:rsidRPr="001B7E05" w:rsidRDefault="00D812BB">
      <w:pPr>
        <w:rPr>
          <w:sz w:val="28"/>
        </w:rPr>
      </w:pPr>
      <w:bookmarkStart w:id="45" w:name="sub_1602"/>
      <w:r w:rsidRPr="001B7E05">
        <w:rPr>
          <w:sz w:val="28"/>
        </w:rP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D812BB" w:rsidRPr="001B7E05" w:rsidRDefault="00D812BB">
      <w:pPr>
        <w:rPr>
          <w:sz w:val="28"/>
        </w:rPr>
      </w:pPr>
      <w:bookmarkStart w:id="46" w:name="sub_1603"/>
      <w:bookmarkEnd w:id="45"/>
      <w:r w:rsidRPr="001B7E05">
        <w:rPr>
          <w:sz w:val="28"/>
        </w:rP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D812BB" w:rsidRPr="001B7E05" w:rsidRDefault="00D812BB">
      <w:pPr>
        <w:rPr>
          <w:sz w:val="28"/>
        </w:rPr>
      </w:pPr>
      <w:bookmarkStart w:id="47" w:name="sub_17"/>
      <w:bookmarkEnd w:id="46"/>
      <w:r w:rsidRPr="001B7E05">
        <w:rPr>
          <w:sz w:val="28"/>
        </w:rPr>
        <w:t>17. Правительству Российской Федерации:</w:t>
      </w:r>
    </w:p>
    <w:p w:rsidR="00D812BB" w:rsidRPr="001B7E05" w:rsidRDefault="00D812BB">
      <w:pPr>
        <w:rPr>
          <w:sz w:val="28"/>
        </w:rPr>
      </w:pPr>
      <w:bookmarkStart w:id="48" w:name="sub_1701"/>
      <w:bookmarkEnd w:id="47"/>
      <w:r w:rsidRPr="001B7E05">
        <w:rPr>
          <w:sz w:val="28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D812BB" w:rsidRPr="001B7E05" w:rsidRDefault="00D812BB">
      <w:pPr>
        <w:rPr>
          <w:sz w:val="28"/>
        </w:rPr>
      </w:pPr>
      <w:bookmarkStart w:id="49" w:name="sub_1702"/>
      <w:bookmarkEnd w:id="48"/>
      <w:r w:rsidRPr="001B7E05">
        <w:rPr>
          <w:sz w:val="28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D812BB" w:rsidRPr="001B7E05" w:rsidRDefault="00D812BB">
      <w:pPr>
        <w:rPr>
          <w:sz w:val="28"/>
        </w:rPr>
      </w:pPr>
      <w:bookmarkStart w:id="50" w:name="sub_1703"/>
      <w:bookmarkEnd w:id="49"/>
      <w:r w:rsidRPr="001B7E05">
        <w:rPr>
          <w:sz w:val="28"/>
        </w:rPr>
        <w:t>в) привести свои акты в соответствие с настоящим Указом.</w:t>
      </w:r>
    </w:p>
    <w:p w:rsidR="00D812BB" w:rsidRPr="001B7E05" w:rsidRDefault="00D812BB">
      <w:pPr>
        <w:rPr>
          <w:sz w:val="28"/>
        </w:rPr>
      </w:pPr>
      <w:bookmarkStart w:id="51" w:name="sub_18"/>
      <w:bookmarkEnd w:id="50"/>
      <w:r w:rsidRPr="001B7E05">
        <w:rPr>
          <w:sz w:val="28"/>
        </w:rPr>
        <w:t>18. Федеральной службе безопасности Российской Федерации в 2-месячный срок представить в установленном порядке предложения:</w:t>
      </w:r>
    </w:p>
    <w:p w:rsidR="00D812BB" w:rsidRPr="001B7E05" w:rsidRDefault="00D812BB">
      <w:pPr>
        <w:rPr>
          <w:sz w:val="28"/>
        </w:rPr>
      </w:pPr>
      <w:bookmarkStart w:id="52" w:name="sub_1801"/>
      <w:bookmarkEnd w:id="51"/>
      <w:r w:rsidRPr="001B7E05">
        <w:rPr>
          <w:sz w:val="28"/>
        </w:rPr>
        <w:t>а) о внесении изменений в Положение о Федеральной службе безопасности Российской Федерации;</w:t>
      </w:r>
    </w:p>
    <w:p w:rsidR="00D812BB" w:rsidRPr="001B7E05" w:rsidRDefault="00D812BB">
      <w:pPr>
        <w:rPr>
          <w:sz w:val="28"/>
        </w:rPr>
      </w:pPr>
      <w:bookmarkStart w:id="53" w:name="sub_1802"/>
      <w:bookmarkEnd w:id="52"/>
      <w:r w:rsidRPr="001B7E05">
        <w:rPr>
          <w:sz w:val="28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D812BB" w:rsidRPr="001B7E05" w:rsidRDefault="00D812BB">
      <w:pPr>
        <w:rPr>
          <w:sz w:val="28"/>
        </w:rPr>
      </w:pPr>
      <w:bookmarkStart w:id="54" w:name="sub_1803"/>
      <w:bookmarkEnd w:id="53"/>
      <w:r w:rsidRPr="001B7E05">
        <w:rPr>
          <w:sz w:val="28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D812BB" w:rsidRPr="001B7E05" w:rsidRDefault="00D812BB">
      <w:pPr>
        <w:rPr>
          <w:sz w:val="28"/>
        </w:rPr>
      </w:pPr>
      <w:bookmarkStart w:id="55" w:name="sub_19"/>
      <w:bookmarkEnd w:id="54"/>
      <w:r w:rsidRPr="001B7E05">
        <w:rPr>
          <w:sz w:val="28"/>
        </w:rPr>
        <w:t>19. Признать утратившими силу:</w:t>
      </w:r>
    </w:p>
    <w:bookmarkEnd w:id="55"/>
    <w:p w:rsidR="00D812BB" w:rsidRPr="001B7E05" w:rsidRDefault="00D812BB">
      <w:pPr>
        <w:rPr>
          <w:sz w:val="28"/>
        </w:rPr>
      </w:pPr>
      <w:r w:rsidRPr="001B7E05">
        <w:rPr>
          <w:sz w:val="28"/>
        </w:rPr>
        <w:fldChar w:fldCharType="begin"/>
      </w:r>
      <w:r w:rsidRPr="001B7E05">
        <w:rPr>
          <w:sz w:val="28"/>
        </w:rPr>
        <w:instrText>HYPERLINK "http://ivo.garant.ru/document/redirect/6151054/0"</w:instrText>
      </w:r>
      <w:r w:rsidR="00EF25BB" w:rsidRPr="001B7E05">
        <w:rPr>
          <w:sz w:val="28"/>
        </w:rPr>
      </w:r>
      <w:r w:rsidRPr="001B7E05">
        <w:rPr>
          <w:sz w:val="28"/>
        </w:rPr>
        <w:fldChar w:fldCharType="separate"/>
      </w:r>
      <w:r w:rsidRPr="001B7E05">
        <w:rPr>
          <w:rStyle w:val="a4"/>
          <w:rFonts w:cs="Times New Roman CYR"/>
          <w:sz w:val="28"/>
        </w:rPr>
        <w:t>распоряжение</w:t>
      </w:r>
      <w:r w:rsidRPr="001B7E05">
        <w:rPr>
          <w:sz w:val="28"/>
        </w:rPr>
        <w:fldChar w:fldCharType="end"/>
      </w:r>
      <w:r w:rsidRPr="001B7E05">
        <w:rPr>
          <w:sz w:val="28"/>
        </w:rPr>
        <w:t xml:space="preserve"> Президента Российской Федерации от 13 сентября 2004 г. N 421-рп "Об образовании Комиссии по вопросам координации деятельности федеральных </w:t>
      </w:r>
      <w:r w:rsidRPr="001B7E05">
        <w:rPr>
          <w:sz w:val="28"/>
        </w:rPr>
        <w:lastRenderedPageBreak/>
        <w:t>органов исполнительной власти в Южном федеральном округе" (Собрание законодательства Российской Федерации, 2004, N 38, ст. 3792);</w:t>
      </w:r>
    </w:p>
    <w:p w:rsidR="00D812BB" w:rsidRPr="001B7E05" w:rsidRDefault="00D812BB">
      <w:pPr>
        <w:rPr>
          <w:sz w:val="28"/>
        </w:rPr>
      </w:pPr>
      <w:hyperlink r:id="rId41" w:history="1">
        <w:r w:rsidRPr="001B7E05">
          <w:rPr>
            <w:rStyle w:val="a4"/>
            <w:rFonts w:cs="Times New Roman CYR"/>
            <w:sz w:val="28"/>
          </w:rPr>
          <w:t>распоряжение</w:t>
        </w:r>
      </w:hyperlink>
      <w:r w:rsidRPr="001B7E05">
        <w:rPr>
          <w:sz w:val="28"/>
        </w:rPr>
        <w:t xml:space="preserve"> Президента Российской Федерации от 29 октября 2004 г. N 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 г. N 421-рп" (Собрание законодательства Российской Федерации, 2004, N 44, ст. 4345);</w:t>
      </w:r>
    </w:p>
    <w:p w:rsidR="00D812BB" w:rsidRPr="001B7E05" w:rsidRDefault="00D812BB">
      <w:pPr>
        <w:rPr>
          <w:sz w:val="28"/>
        </w:rPr>
      </w:pPr>
      <w:hyperlink r:id="rId42" w:history="1">
        <w:r w:rsidRPr="001B7E05">
          <w:rPr>
            <w:rStyle w:val="a4"/>
            <w:rFonts w:cs="Times New Roman CYR"/>
            <w:sz w:val="28"/>
          </w:rPr>
          <w:t>распоряжение</w:t>
        </w:r>
      </w:hyperlink>
      <w:r w:rsidRPr="001B7E05">
        <w:rPr>
          <w:sz w:val="28"/>
        </w:rPr>
        <w:t xml:space="preserve"> Президента Российской Федерации от 18 февраля 2005 г. N 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 8, ст. 646).</w:t>
      </w:r>
    </w:p>
    <w:p w:rsidR="00D812BB" w:rsidRPr="001B7E05" w:rsidRDefault="00D812BB">
      <w:pPr>
        <w:rPr>
          <w:sz w:val="28"/>
        </w:rPr>
      </w:pPr>
      <w:bookmarkStart w:id="56" w:name="sub_20"/>
      <w:r w:rsidRPr="001B7E05">
        <w:rPr>
          <w:sz w:val="28"/>
        </w:rPr>
        <w:t xml:space="preserve">20. Настоящий Указ вступает в силу со дня </w:t>
      </w:r>
      <w:hyperlink r:id="rId43" w:history="1">
        <w:r w:rsidRPr="001B7E05">
          <w:rPr>
            <w:rStyle w:val="a4"/>
            <w:rFonts w:cs="Times New Roman CYR"/>
            <w:sz w:val="28"/>
          </w:rPr>
          <w:t>вступления в силу</w:t>
        </w:r>
      </w:hyperlink>
      <w:r w:rsidRPr="001B7E05">
        <w:rPr>
          <w:sz w:val="28"/>
        </w:rPr>
        <w:t xml:space="preserve"> Федерального закона "О противодействии терроризму".</w:t>
      </w:r>
    </w:p>
    <w:bookmarkEnd w:id="56"/>
    <w:p w:rsidR="00D812BB" w:rsidRPr="001B7E05" w:rsidRDefault="00D812BB">
      <w:pPr>
        <w:rPr>
          <w:sz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8"/>
        <w:gridCol w:w="3432"/>
      </w:tblGrid>
      <w:tr w:rsidR="00D812BB" w:rsidRPr="001B7E05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D812BB" w:rsidRPr="001B7E05" w:rsidRDefault="00D812BB">
            <w:pPr>
              <w:pStyle w:val="ac"/>
              <w:rPr>
                <w:sz w:val="28"/>
              </w:rPr>
            </w:pPr>
            <w:r w:rsidRPr="001B7E05">
              <w:rPr>
                <w:sz w:val="28"/>
              </w:rP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D812BB" w:rsidRPr="001B7E05" w:rsidRDefault="00D812BB">
            <w:pPr>
              <w:pStyle w:val="aa"/>
              <w:jc w:val="right"/>
              <w:rPr>
                <w:sz w:val="28"/>
              </w:rPr>
            </w:pPr>
            <w:r w:rsidRPr="001B7E05">
              <w:rPr>
                <w:sz w:val="28"/>
              </w:rPr>
              <w:t>В. Путин</w:t>
            </w:r>
          </w:p>
        </w:tc>
      </w:tr>
    </w:tbl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ind w:firstLine="0"/>
        <w:rPr>
          <w:sz w:val="28"/>
        </w:rPr>
      </w:pPr>
      <w:r w:rsidRPr="001B7E05">
        <w:rPr>
          <w:sz w:val="28"/>
        </w:rPr>
        <w:t>Москва, Кремль</w:t>
      </w:r>
    </w:p>
    <w:p w:rsidR="00D812BB" w:rsidRPr="001B7E05" w:rsidRDefault="00D812BB">
      <w:pPr>
        <w:ind w:firstLine="0"/>
        <w:rPr>
          <w:sz w:val="28"/>
        </w:rPr>
      </w:pPr>
      <w:r w:rsidRPr="001B7E05">
        <w:rPr>
          <w:sz w:val="28"/>
        </w:rPr>
        <w:t>15 февраля 2006 г.</w:t>
      </w:r>
    </w:p>
    <w:p w:rsidR="00D812BB" w:rsidRPr="001B7E05" w:rsidRDefault="00D812BB">
      <w:pPr>
        <w:ind w:firstLine="0"/>
        <w:rPr>
          <w:sz w:val="28"/>
        </w:rPr>
      </w:pPr>
      <w:r w:rsidRPr="001B7E05">
        <w:rPr>
          <w:sz w:val="28"/>
        </w:rPr>
        <w:t>N 116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pStyle w:val="1"/>
        <w:rPr>
          <w:sz w:val="28"/>
        </w:rPr>
      </w:pPr>
      <w:bookmarkStart w:id="57" w:name="sub_1000"/>
      <w:r w:rsidRPr="001B7E05">
        <w:rPr>
          <w:sz w:val="28"/>
        </w:rPr>
        <w:t>Положение о Национальном антитеррористическом комитете</w:t>
      </w:r>
      <w:r w:rsidRPr="001B7E05">
        <w:rPr>
          <w:sz w:val="28"/>
        </w:rPr>
        <w:br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 N 116)</w:t>
      </w:r>
    </w:p>
    <w:bookmarkEnd w:id="57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hyperlink w:anchor="sub_1001" w:history="1">
        <w:r w:rsidRPr="001B7E05">
          <w:rPr>
            <w:rStyle w:val="a4"/>
            <w:rFonts w:cs="Times New Roman CYR"/>
            <w:sz w:val="28"/>
          </w:rPr>
          <w:t>Подпункт "а" пункта 10</w:t>
        </w:r>
      </w:hyperlink>
      <w:r w:rsidRPr="001B7E05">
        <w:rPr>
          <w:sz w:val="28"/>
        </w:rPr>
        <w:t xml:space="preserve">, утвердивший настоящее Положение, признан </w:t>
      </w:r>
      <w:hyperlink r:id="rId44" w:history="1">
        <w:r w:rsidRPr="001B7E05">
          <w:rPr>
            <w:rStyle w:val="a4"/>
            <w:rFonts w:cs="Times New Roman CYR"/>
            <w:sz w:val="28"/>
          </w:rPr>
          <w:t>утратившим силу</w:t>
        </w:r>
      </w:hyperlink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45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Положения</w:t>
        </w:r>
      </w:hyperlink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</w:p>
    <w:p w:rsidR="00D812BB" w:rsidRPr="001B7E05" w:rsidRDefault="00D812BB">
      <w:pPr>
        <w:pStyle w:val="1"/>
        <w:rPr>
          <w:sz w:val="28"/>
        </w:rPr>
      </w:pPr>
      <w:bookmarkStart w:id="58" w:name="sub_2000"/>
      <w:r w:rsidRPr="001B7E05">
        <w:rPr>
          <w:sz w:val="28"/>
        </w:rPr>
        <w:t>Состав</w:t>
      </w:r>
      <w:r w:rsidRPr="001B7E05">
        <w:rPr>
          <w:sz w:val="28"/>
        </w:rPr>
        <w:br/>
        <w:t>Национального антитеррористического комитета по должностям</w:t>
      </w:r>
      <w:r w:rsidRPr="001B7E05">
        <w:rPr>
          <w:sz w:val="28"/>
        </w:rPr>
        <w:br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 N 116)</w:t>
      </w:r>
    </w:p>
    <w:bookmarkEnd w:id="58"/>
    <w:p w:rsidR="00D812BB" w:rsidRPr="001B7E05" w:rsidRDefault="00D812BB">
      <w:pPr>
        <w:pStyle w:val="ab"/>
        <w:rPr>
          <w:sz w:val="22"/>
        </w:rPr>
      </w:pPr>
      <w:r w:rsidRPr="001B7E05">
        <w:rPr>
          <w:sz w:val="22"/>
        </w:rPr>
        <w:t>С изменениями и дополнениями от:</w:t>
      </w:r>
    </w:p>
    <w:p w:rsidR="00D812BB" w:rsidRPr="001B7E05" w:rsidRDefault="00D812BB">
      <w:pPr>
        <w:pStyle w:val="a9"/>
        <w:rPr>
          <w:sz w:val="22"/>
          <w:shd w:val="clear" w:color="auto" w:fill="EAEFED"/>
        </w:rPr>
      </w:pPr>
      <w:r w:rsidRPr="001B7E05">
        <w:rPr>
          <w:sz w:val="22"/>
        </w:rPr>
        <w:t xml:space="preserve"> </w:t>
      </w:r>
      <w:r w:rsidRPr="001B7E05">
        <w:rPr>
          <w:sz w:val="22"/>
          <w:shd w:val="clear" w:color="auto" w:fill="EAEFED"/>
        </w:rPr>
        <w:t>2 августа 2006 г., 4 ноября 2007 г., 8 августа 2008 г., 22 апреля, 8 октября 2010 г.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hyperlink w:anchor="sub_1002" w:history="1">
        <w:r w:rsidRPr="001B7E05">
          <w:rPr>
            <w:rStyle w:val="a4"/>
            <w:rFonts w:cs="Times New Roman CYR"/>
            <w:sz w:val="28"/>
          </w:rPr>
          <w:t>Подпункт "б" пункта 10</w:t>
        </w:r>
      </w:hyperlink>
      <w:r w:rsidRPr="001B7E05">
        <w:rPr>
          <w:sz w:val="28"/>
        </w:rPr>
        <w:t xml:space="preserve">, утвердивший настоящий Состав, признан </w:t>
      </w:r>
      <w:hyperlink r:id="rId46" w:history="1">
        <w:r w:rsidRPr="001B7E05">
          <w:rPr>
            <w:rStyle w:val="a4"/>
            <w:rFonts w:cs="Times New Roman CYR"/>
            <w:sz w:val="28"/>
          </w:rPr>
          <w:t>утратившим силу</w:t>
        </w:r>
      </w:hyperlink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47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Состава</w:t>
        </w:r>
      </w:hyperlink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ГАРАНТ:</w:t>
      </w:r>
    </w:p>
    <w:p w:rsidR="00D812BB" w:rsidRPr="001B7E05" w:rsidRDefault="00D812BB">
      <w:pPr>
        <w:pStyle w:val="a6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</w:t>
      </w:r>
      <w:hyperlink r:id="rId48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состав</w:t>
        </w:r>
      </w:hyperlink>
      <w:r w:rsidRPr="001B7E05">
        <w:rPr>
          <w:sz w:val="28"/>
          <w:shd w:val="clear" w:color="auto" w:fill="F0F0F0"/>
        </w:rPr>
        <w:t xml:space="preserve"> Национального антитеррористического комитета по должностям, </w:t>
      </w:r>
      <w:r w:rsidRPr="001B7E05">
        <w:rPr>
          <w:sz w:val="28"/>
          <w:shd w:val="clear" w:color="auto" w:fill="F0F0F0"/>
        </w:rPr>
        <w:lastRenderedPageBreak/>
        <w:t xml:space="preserve">утвержденный </w:t>
      </w:r>
      <w:hyperlink r:id="rId49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2 сентября 2012 г. N 1258</w:t>
      </w:r>
    </w:p>
    <w:p w:rsidR="00D812BB" w:rsidRPr="001B7E05" w:rsidRDefault="00D812BB">
      <w:pPr>
        <w:pStyle w:val="a6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59" w:name="sub_3000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59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50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8 августа 2008 г. N 1188 в состав внесены изменения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51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состава в предыдущей редакции</w:t>
        </w:r>
      </w:hyperlink>
    </w:p>
    <w:p w:rsidR="00D812BB" w:rsidRPr="001B7E05" w:rsidRDefault="00D812BB">
      <w:pPr>
        <w:pStyle w:val="1"/>
        <w:rPr>
          <w:sz w:val="28"/>
        </w:rPr>
      </w:pPr>
      <w:r w:rsidRPr="001B7E05">
        <w:rPr>
          <w:sz w:val="28"/>
        </w:rPr>
        <w:t>Состав</w:t>
      </w:r>
      <w:r w:rsidRPr="001B7E05">
        <w:rPr>
          <w:sz w:val="28"/>
        </w:rPr>
        <w:br/>
        <w:t>антитеррористической комиссии в субъекте Российской Федерации по должностям</w:t>
      </w:r>
      <w:r w:rsidRPr="001B7E05">
        <w:rPr>
          <w:sz w:val="28"/>
        </w:rPr>
        <w:br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 N 116)</w:t>
      </w:r>
    </w:p>
    <w:p w:rsidR="00D812BB" w:rsidRPr="001B7E05" w:rsidRDefault="00D812BB">
      <w:pPr>
        <w:pStyle w:val="ab"/>
        <w:rPr>
          <w:sz w:val="22"/>
        </w:rPr>
      </w:pPr>
      <w:r w:rsidRPr="001B7E05">
        <w:rPr>
          <w:sz w:val="22"/>
        </w:rPr>
        <w:t>С изменениями и дополнениями от:</w:t>
      </w:r>
    </w:p>
    <w:p w:rsidR="00D812BB" w:rsidRPr="001B7E05" w:rsidRDefault="00D812BB">
      <w:pPr>
        <w:pStyle w:val="a9"/>
        <w:rPr>
          <w:sz w:val="22"/>
          <w:shd w:val="clear" w:color="auto" w:fill="EAEFED"/>
        </w:rPr>
      </w:pPr>
      <w:r w:rsidRPr="001B7E05">
        <w:rPr>
          <w:sz w:val="22"/>
        </w:rPr>
        <w:t xml:space="preserve"> </w:t>
      </w:r>
      <w:r w:rsidRPr="001B7E05">
        <w:rPr>
          <w:sz w:val="22"/>
          <w:shd w:val="clear" w:color="auto" w:fill="EAEFED"/>
        </w:rPr>
        <w:t>2 августа 2006 г., 8 августа 2008 г., 7 декабря 2016 г.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Начальник территориального органа ФСБ России (заместитель председателя комиссии)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Начальник территориального органа МВД России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Начальник Главного управления МЧС России по субъекту Российской Федерации</w:t>
      </w:r>
    </w:p>
    <w:p w:rsidR="00D812BB" w:rsidRPr="001B7E05" w:rsidRDefault="00D812BB">
      <w:pPr>
        <w:rPr>
          <w:sz w:val="28"/>
        </w:rPr>
      </w:pPr>
      <w:bookmarkStart w:id="60" w:name="sub_3006"/>
      <w:r w:rsidRPr="001B7E05">
        <w:rPr>
          <w:sz w:val="28"/>
        </w:rPr>
        <w:t xml:space="preserve">Абзац шестой </w:t>
      </w:r>
      <w:hyperlink r:id="rId52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</w:p>
    <w:bookmarkEnd w:id="60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53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абзаца шестого</w:t>
        </w:r>
      </w:hyperlink>
    </w:p>
    <w:p w:rsidR="00D812BB" w:rsidRPr="001B7E05" w:rsidRDefault="00D812BB">
      <w:pPr>
        <w:rPr>
          <w:sz w:val="28"/>
        </w:rPr>
      </w:pPr>
      <w:bookmarkStart w:id="61" w:name="sub_3007"/>
      <w:r w:rsidRPr="001B7E05">
        <w:rPr>
          <w:sz w:val="28"/>
        </w:rPr>
        <w:t>Начальник Центра специальной связи и информации ФСО России в субъекте Российской Федерации</w:t>
      </w:r>
      <w:hyperlink w:anchor="sub_911" w:history="1">
        <w:r w:rsidRPr="001B7E05">
          <w:rPr>
            <w:rStyle w:val="a4"/>
            <w:rFonts w:cs="Times New Roman CYR"/>
            <w:sz w:val="28"/>
          </w:rPr>
          <w:t>*</w:t>
        </w:r>
      </w:hyperlink>
    </w:p>
    <w:bookmarkEnd w:id="61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ind w:firstLine="0"/>
        <w:rPr>
          <w:sz w:val="28"/>
        </w:rPr>
      </w:pPr>
      <w:r w:rsidRPr="001B7E05">
        <w:rPr>
          <w:sz w:val="28"/>
        </w:rPr>
        <w:t>_____________________________</w:t>
      </w:r>
    </w:p>
    <w:p w:rsidR="00D812BB" w:rsidRPr="001B7E05" w:rsidRDefault="00D812BB">
      <w:pPr>
        <w:rPr>
          <w:sz w:val="28"/>
        </w:rPr>
      </w:pPr>
      <w:bookmarkStart w:id="62" w:name="sub_911"/>
      <w:r w:rsidRPr="001B7E05">
        <w:rPr>
          <w:sz w:val="28"/>
        </w:rPr>
        <w:t>*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bookmarkEnd w:id="62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63" w:name="sub_4000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63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54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Указом</w:t>
        </w:r>
      </w:hyperlink>
      <w:r w:rsidRPr="001B7E05">
        <w:rPr>
          <w:sz w:val="28"/>
          <w:shd w:val="clear" w:color="auto" w:fill="F0F0F0"/>
        </w:rPr>
        <w:t xml:space="preserve"> Президента РФ от 7 декабря 2016 г. N 657 в Состав внесены изменения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55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текст Состава в предыдущей редакции</w:t>
        </w:r>
      </w:hyperlink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</w:p>
    <w:p w:rsidR="00D812BB" w:rsidRPr="001B7E05" w:rsidRDefault="00D812BB">
      <w:pPr>
        <w:pStyle w:val="1"/>
        <w:rPr>
          <w:sz w:val="28"/>
        </w:rPr>
      </w:pPr>
      <w:r w:rsidRPr="001B7E05">
        <w:rPr>
          <w:sz w:val="28"/>
        </w:rPr>
        <w:t>Состав</w:t>
      </w:r>
      <w:r w:rsidRPr="001B7E05">
        <w:rPr>
          <w:sz w:val="28"/>
        </w:rPr>
        <w:br/>
        <w:t>Федерального оперативного штаба по должностям</w:t>
      </w:r>
      <w:r w:rsidRPr="001B7E05">
        <w:rPr>
          <w:sz w:val="28"/>
        </w:rPr>
        <w:br/>
      </w:r>
      <w:r w:rsidRPr="001B7E05">
        <w:rPr>
          <w:sz w:val="28"/>
        </w:rPr>
        <w:lastRenderedPageBreak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 N 116)</w:t>
      </w:r>
    </w:p>
    <w:p w:rsidR="00D812BB" w:rsidRPr="001B7E05" w:rsidRDefault="00D812BB">
      <w:pPr>
        <w:pStyle w:val="ab"/>
        <w:rPr>
          <w:sz w:val="22"/>
        </w:rPr>
      </w:pPr>
      <w:r w:rsidRPr="001B7E05">
        <w:rPr>
          <w:sz w:val="22"/>
        </w:rPr>
        <w:t>С изменениями и дополнениями от:</w:t>
      </w:r>
    </w:p>
    <w:p w:rsidR="00D812BB" w:rsidRPr="001B7E05" w:rsidRDefault="00D812BB">
      <w:pPr>
        <w:pStyle w:val="a9"/>
        <w:rPr>
          <w:sz w:val="22"/>
          <w:shd w:val="clear" w:color="auto" w:fill="EAEFED"/>
        </w:rPr>
      </w:pPr>
      <w:r w:rsidRPr="001B7E05">
        <w:rPr>
          <w:sz w:val="22"/>
        </w:rPr>
        <w:t xml:space="preserve"> </w:t>
      </w:r>
      <w:r w:rsidRPr="001B7E05">
        <w:rPr>
          <w:sz w:val="22"/>
          <w:shd w:val="clear" w:color="auto" w:fill="EAEFED"/>
        </w:rPr>
        <w:t>2 августа 2006 г., 4 ноября 2007 г., 8 августа 2008 г., 4 июня 2009 г., 2 сентября 2012 г., 26 июня 2013 г., 27 июня 2014 г., 7 декабря 2016 г.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Руководитель штаба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Министр внутренних дел Российской Федерации (заместитель руководителя штаба)</w:t>
      </w:r>
    </w:p>
    <w:p w:rsidR="00D812BB" w:rsidRPr="001B7E05" w:rsidRDefault="00D812BB">
      <w:pPr>
        <w:rPr>
          <w:sz w:val="28"/>
        </w:rPr>
      </w:pPr>
      <w:bookmarkStart w:id="64" w:name="sub_4003"/>
      <w:r w:rsidRPr="001B7E05">
        <w:rPr>
          <w:sz w:val="28"/>
        </w:rP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D812BB" w:rsidRPr="001B7E05" w:rsidRDefault="00D812BB">
      <w:pPr>
        <w:rPr>
          <w:sz w:val="28"/>
        </w:rPr>
      </w:pPr>
      <w:bookmarkStart w:id="65" w:name="sub_4004"/>
      <w:bookmarkEnd w:id="64"/>
      <w:r w:rsidRPr="001B7E05">
        <w:rPr>
          <w:sz w:val="28"/>
        </w:rPr>
        <w:t>Министр обороны Российской Федерации</w:t>
      </w:r>
    </w:p>
    <w:bookmarkEnd w:id="65"/>
    <w:p w:rsidR="00D812BB" w:rsidRPr="001B7E05" w:rsidRDefault="00D812BB">
      <w:pPr>
        <w:rPr>
          <w:sz w:val="28"/>
        </w:rPr>
      </w:pPr>
      <w:r w:rsidRPr="001B7E05">
        <w:rPr>
          <w:sz w:val="28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Министр иностранных дел Российской Федерации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Директор СВР России</w:t>
      </w:r>
    </w:p>
    <w:p w:rsidR="00D812BB" w:rsidRPr="001B7E05" w:rsidRDefault="00D812BB">
      <w:pPr>
        <w:rPr>
          <w:sz w:val="28"/>
        </w:rPr>
      </w:pPr>
      <w:bookmarkStart w:id="66" w:name="sub_4008"/>
      <w:r w:rsidRPr="001B7E05">
        <w:rPr>
          <w:sz w:val="28"/>
        </w:rPr>
        <w:t>Директор ФСКН России</w:t>
      </w:r>
    </w:p>
    <w:p w:rsidR="00D812BB" w:rsidRPr="001B7E05" w:rsidRDefault="00D812BB">
      <w:pPr>
        <w:rPr>
          <w:sz w:val="28"/>
        </w:rPr>
      </w:pPr>
      <w:bookmarkStart w:id="67" w:name="sub_4009"/>
      <w:bookmarkEnd w:id="66"/>
      <w:r w:rsidRPr="001B7E05">
        <w:rPr>
          <w:sz w:val="28"/>
        </w:rPr>
        <w:t>Директор ФСО России</w:t>
      </w:r>
    </w:p>
    <w:p w:rsidR="00D812BB" w:rsidRPr="001B7E05" w:rsidRDefault="00D812BB">
      <w:pPr>
        <w:rPr>
          <w:sz w:val="28"/>
        </w:rPr>
      </w:pPr>
      <w:bookmarkStart w:id="68" w:name="sub_4010"/>
      <w:bookmarkEnd w:id="67"/>
      <w:r w:rsidRPr="001B7E05">
        <w:rPr>
          <w:sz w:val="28"/>
        </w:rPr>
        <w:t>Директор Росфинмониторинга</w:t>
      </w:r>
    </w:p>
    <w:p w:rsidR="00D812BB" w:rsidRPr="001B7E05" w:rsidRDefault="00D812BB">
      <w:pPr>
        <w:rPr>
          <w:sz w:val="28"/>
        </w:rPr>
      </w:pPr>
      <w:bookmarkStart w:id="69" w:name="sub_4011"/>
      <w:bookmarkEnd w:id="68"/>
      <w:r w:rsidRPr="001B7E05">
        <w:rPr>
          <w:sz w:val="28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D812BB" w:rsidRPr="001B7E05" w:rsidRDefault="00D812BB">
      <w:pPr>
        <w:rPr>
          <w:sz w:val="28"/>
        </w:rPr>
      </w:pPr>
      <w:bookmarkStart w:id="70" w:name="sub_4012"/>
      <w:bookmarkEnd w:id="69"/>
      <w:r w:rsidRPr="001B7E05">
        <w:rPr>
          <w:sz w:val="28"/>
        </w:rPr>
        <w:t>Заместитель Секретаря Совета Безопасности Российской Федерации</w:t>
      </w:r>
    </w:p>
    <w:p w:rsidR="00D812BB" w:rsidRPr="001B7E05" w:rsidRDefault="00D812BB">
      <w:pPr>
        <w:rPr>
          <w:sz w:val="28"/>
        </w:rPr>
      </w:pPr>
      <w:bookmarkStart w:id="71" w:name="sub_4013"/>
      <w:bookmarkEnd w:id="70"/>
      <w:r w:rsidRPr="001B7E05">
        <w:rPr>
          <w:sz w:val="28"/>
        </w:rPr>
        <w:t xml:space="preserve">Абзац тринадцатый </w:t>
      </w:r>
      <w:hyperlink r:id="rId56" w:history="1">
        <w:r w:rsidRPr="001B7E05">
          <w:rPr>
            <w:rStyle w:val="a4"/>
            <w:rFonts w:cs="Times New Roman CYR"/>
            <w:sz w:val="28"/>
          </w:rPr>
          <w:t>утратил силу</w:t>
        </w:r>
      </w:hyperlink>
    </w:p>
    <w:bookmarkEnd w:id="71"/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57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абзаца тринадцатого</w:t>
        </w:r>
      </w:hyperlink>
    </w:p>
    <w:p w:rsidR="00D812BB" w:rsidRPr="001B7E05" w:rsidRDefault="00D812BB">
      <w:pPr>
        <w:rPr>
          <w:sz w:val="28"/>
        </w:rPr>
      </w:pPr>
      <w:bookmarkStart w:id="72" w:name="sub_4014"/>
      <w:r w:rsidRPr="001B7E05">
        <w:rPr>
          <w:sz w:val="28"/>
        </w:rPr>
        <w:t>Председатель Следственного комитета Российской Федерации</w:t>
      </w:r>
    </w:p>
    <w:p w:rsidR="00D812BB" w:rsidRPr="001B7E05" w:rsidRDefault="00D812BB">
      <w:pPr>
        <w:rPr>
          <w:sz w:val="28"/>
        </w:rPr>
      </w:pPr>
      <w:bookmarkStart w:id="73" w:name="sub_4015"/>
      <w:bookmarkEnd w:id="72"/>
      <w:r w:rsidRPr="001B7E05">
        <w:rPr>
          <w:sz w:val="28"/>
        </w:rPr>
        <w:t>Директор Росгвардии - главнокомандующий войсками национальной гвардии Российской Федерации</w:t>
      </w:r>
    </w:p>
    <w:bookmarkEnd w:id="73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bookmarkStart w:id="74" w:name="sub_5000"/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bookmarkEnd w:id="74"/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Состав изменен с 25 ноября 2019 г. - </w:t>
      </w:r>
      <w:hyperlink r:id="rId58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Указ</w:t>
        </w:r>
      </w:hyperlink>
      <w:r w:rsidRPr="001B7E05">
        <w:rPr>
          <w:sz w:val="28"/>
          <w:shd w:val="clear" w:color="auto" w:fill="F0F0F0"/>
        </w:rPr>
        <w:t xml:space="preserve"> Президента России от 25 ноября 2019 г. N 569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hyperlink r:id="rId59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См. предыдущую редакцию</w:t>
        </w:r>
      </w:hyperlink>
    </w:p>
    <w:p w:rsidR="00D812BB" w:rsidRPr="001B7E05" w:rsidRDefault="00D812BB">
      <w:pPr>
        <w:pStyle w:val="1"/>
        <w:rPr>
          <w:sz w:val="28"/>
        </w:rPr>
      </w:pPr>
      <w:r w:rsidRPr="001B7E05">
        <w:rPr>
          <w:sz w:val="28"/>
        </w:rPr>
        <w:t>Состав</w:t>
      </w:r>
      <w:r w:rsidRPr="001B7E05">
        <w:rPr>
          <w:sz w:val="28"/>
        </w:rPr>
        <w:br/>
        <w:t>оперативного штаба в субъекте Российской Федерации по должностям</w:t>
      </w:r>
      <w:r w:rsidRPr="001B7E05">
        <w:rPr>
          <w:sz w:val="28"/>
        </w:rPr>
        <w:br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 N 116)</w:t>
      </w:r>
    </w:p>
    <w:p w:rsidR="00D812BB" w:rsidRPr="001B7E05" w:rsidRDefault="00D812BB">
      <w:pPr>
        <w:pStyle w:val="ab"/>
        <w:rPr>
          <w:sz w:val="22"/>
        </w:rPr>
      </w:pPr>
      <w:r w:rsidRPr="001B7E05">
        <w:rPr>
          <w:sz w:val="22"/>
        </w:rPr>
        <w:t>С изменениями и дополнениями от:</w:t>
      </w:r>
    </w:p>
    <w:p w:rsidR="00D812BB" w:rsidRPr="001B7E05" w:rsidRDefault="00D812BB">
      <w:pPr>
        <w:pStyle w:val="a9"/>
        <w:rPr>
          <w:sz w:val="22"/>
          <w:shd w:val="clear" w:color="auto" w:fill="EAEFED"/>
        </w:rPr>
      </w:pPr>
      <w:r w:rsidRPr="001B7E05">
        <w:rPr>
          <w:sz w:val="22"/>
        </w:rPr>
        <w:t xml:space="preserve"> </w:t>
      </w:r>
      <w:r w:rsidRPr="001B7E05">
        <w:rPr>
          <w:sz w:val="22"/>
          <w:shd w:val="clear" w:color="auto" w:fill="EAEFED"/>
        </w:rPr>
        <w:t>2 августа 2006 г., 8 августа 2008 г., 10 ноября 2009 г., 29 июля 2017 г., 25 ноября 2019 г.</w:t>
      </w:r>
    </w:p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Начальник территориального органа ФСБ России (руководитель штаба)</w:t>
      </w:r>
      <w:hyperlink w:anchor="sub_1112" w:history="1">
        <w:r w:rsidRPr="001B7E05">
          <w:rPr>
            <w:rStyle w:val="a4"/>
            <w:rFonts w:cs="Times New Roman CYR"/>
            <w:sz w:val="28"/>
          </w:rPr>
          <w:t>*</w:t>
        </w:r>
      </w:hyperlink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Начальник территориального органа МВД России (заместитель руководителя штаба)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lastRenderedPageBreak/>
        <w:t>Начальник Главного управления МЧС России по субъекту Российской Федерации</w:t>
      </w:r>
    </w:p>
    <w:p w:rsidR="00D812BB" w:rsidRPr="001B7E05" w:rsidRDefault="00D812BB">
      <w:pPr>
        <w:rPr>
          <w:sz w:val="28"/>
        </w:rPr>
      </w:pPr>
      <w:r w:rsidRPr="001B7E05">
        <w:rPr>
          <w:sz w:val="28"/>
        </w:rPr>
        <w:t>Представитель Вооруженных Сил Российской Федерации (по согласованию)</w:t>
      </w:r>
    </w:p>
    <w:p w:rsidR="00D812BB" w:rsidRPr="001B7E05" w:rsidRDefault="00D812BB">
      <w:pPr>
        <w:rPr>
          <w:sz w:val="28"/>
        </w:rPr>
      </w:pPr>
      <w:bookmarkStart w:id="75" w:name="sub_5005"/>
      <w:r w:rsidRPr="001B7E05">
        <w:rPr>
          <w:sz w:val="28"/>
        </w:rPr>
        <w:t>Начальник территориального органа ФСКН России</w:t>
      </w:r>
    </w:p>
    <w:p w:rsidR="00D812BB" w:rsidRPr="001B7E05" w:rsidRDefault="00D812BB">
      <w:pPr>
        <w:rPr>
          <w:sz w:val="28"/>
        </w:rPr>
      </w:pPr>
      <w:bookmarkStart w:id="76" w:name="sub_5006"/>
      <w:bookmarkEnd w:id="75"/>
      <w:r w:rsidRPr="001B7E05">
        <w:rPr>
          <w:sz w:val="28"/>
        </w:rPr>
        <w:t>Начальник Центра специальной связи и информации ФСО России в субъекте Российской Федерации</w:t>
      </w:r>
    </w:p>
    <w:p w:rsidR="00D812BB" w:rsidRPr="001B7E05" w:rsidRDefault="00D812BB">
      <w:pPr>
        <w:rPr>
          <w:sz w:val="28"/>
        </w:rPr>
      </w:pPr>
      <w:bookmarkStart w:id="77" w:name="sub_5007"/>
      <w:bookmarkEnd w:id="76"/>
      <w:r w:rsidRPr="001B7E05">
        <w:rPr>
          <w:sz w:val="28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  <w:hyperlink w:anchor="sub_912" w:history="1">
        <w:r w:rsidRPr="001B7E05">
          <w:rPr>
            <w:rStyle w:val="a4"/>
            <w:rFonts w:cs="Times New Roman CYR"/>
            <w:sz w:val="28"/>
          </w:rPr>
          <w:t>**</w:t>
        </w:r>
      </w:hyperlink>
    </w:p>
    <w:p w:rsidR="00D812BB" w:rsidRPr="001B7E05" w:rsidRDefault="00D812BB">
      <w:pPr>
        <w:rPr>
          <w:sz w:val="28"/>
        </w:rPr>
      </w:pPr>
      <w:bookmarkStart w:id="78" w:name="sub_5008"/>
      <w:bookmarkEnd w:id="77"/>
      <w:r w:rsidRPr="001B7E05">
        <w:rPr>
          <w:sz w:val="28"/>
        </w:rPr>
        <w:t>Начальник территориального органа Росгвардии</w:t>
      </w:r>
    </w:p>
    <w:p w:rsidR="00D812BB" w:rsidRPr="001B7E05" w:rsidRDefault="00D812BB">
      <w:pPr>
        <w:rPr>
          <w:sz w:val="28"/>
        </w:rPr>
      </w:pPr>
      <w:bookmarkStart w:id="79" w:name="sub_5009"/>
      <w:bookmarkEnd w:id="78"/>
      <w:r w:rsidRPr="001B7E05">
        <w:rPr>
          <w:sz w:val="28"/>
        </w:rPr>
        <w:t>Руководитель следственного органа Следственного комитета Российской Федерации по субъекту Российской Федерации</w:t>
      </w:r>
    </w:p>
    <w:bookmarkEnd w:id="79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ind w:firstLine="0"/>
        <w:rPr>
          <w:sz w:val="28"/>
        </w:rPr>
      </w:pPr>
      <w:r w:rsidRPr="001B7E05">
        <w:rPr>
          <w:sz w:val="28"/>
        </w:rPr>
        <w:t>_____________________________</w:t>
      </w:r>
    </w:p>
    <w:p w:rsidR="00D812BB" w:rsidRPr="001B7E05" w:rsidRDefault="00D812BB">
      <w:pPr>
        <w:rPr>
          <w:sz w:val="28"/>
        </w:rPr>
      </w:pPr>
      <w:bookmarkStart w:id="80" w:name="sub_1112"/>
      <w:r w:rsidRPr="001B7E05">
        <w:rPr>
          <w:sz w:val="28"/>
        </w:rPr>
        <w:t>* Если председателем Национального антитеррористического комитета не принято иное решение.</w:t>
      </w:r>
    </w:p>
    <w:p w:rsidR="00D812BB" w:rsidRPr="001B7E05" w:rsidRDefault="00D812BB">
      <w:pPr>
        <w:rPr>
          <w:sz w:val="28"/>
        </w:rPr>
      </w:pPr>
      <w:bookmarkStart w:id="81" w:name="sub_912"/>
      <w:bookmarkEnd w:id="80"/>
      <w:r w:rsidRPr="001B7E05">
        <w:rPr>
          <w:sz w:val="28"/>
        </w:rPr>
        <w:t>**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bookmarkEnd w:id="81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pStyle w:val="1"/>
        <w:rPr>
          <w:sz w:val="28"/>
        </w:rPr>
      </w:pPr>
      <w:bookmarkStart w:id="82" w:name="sub_6000"/>
      <w:r w:rsidRPr="001B7E05">
        <w:rPr>
          <w:sz w:val="28"/>
        </w:rPr>
        <w:t>Состав</w:t>
      </w:r>
      <w:r w:rsidRPr="001B7E05">
        <w:rPr>
          <w:sz w:val="28"/>
        </w:rPr>
        <w:br/>
        <w:t>оперативного штаба в Чеченской Республике по должностям</w:t>
      </w:r>
      <w:r w:rsidRPr="001B7E05">
        <w:rPr>
          <w:sz w:val="28"/>
        </w:rPr>
        <w:br/>
        <w:t xml:space="preserve">(утв. </w:t>
      </w:r>
      <w:hyperlink w:anchor="sub_0" w:history="1">
        <w:r w:rsidRPr="001B7E05">
          <w:rPr>
            <w:rStyle w:val="a4"/>
            <w:rFonts w:cs="Times New Roman CYR"/>
            <w:b w:val="0"/>
            <w:bCs w:val="0"/>
            <w:sz w:val="28"/>
          </w:rPr>
          <w:t>Указом</w:t>
        </w:r>
      </w:hyperlink>
      <w:r w:rsidRPr="001B7E05">
        <w:rPr>
          <w:sz w:val="28"/>
        </w:rPr>
        <w:t xml:space="preserve"> Президента РФ от 15 февраля 2006 г. N 116)</w:t>
      </w:r>
    </w:p>
    <w:bookmarkEnd w:id="82"/>
    <w:p w:rsidR="00D812BB" w:rsidRPr="001B7E05" w:rsidRDefault="00D812BB">
      <w:pPr>
        <w:rPr>
          <w:sz w:val="28"/>
        </w:rPr>
      </w:pPr>
    </w:p>
    <w:p w:rsidR="00D812BB" w:rsidRPr="001B7E05" w:rsidRDefault="00D812BB">
      <w:pPr>
        <w:rPr>
          <w:sz w:val="28"/>
        </w:rPr>
      </w:pPr>
      <w:hyperlink w:anchor="sub_10061" w:history="1">
        <w:r w:rsidRPr="001B7E05">
          <w:rPr>
            <w:rStyle w:val="a4"/>
            <w:rFonts w:cs="Times New Roman CYR"/>
            <w:sz w:val="28"/>
          </w:rPr>
          <w:t>Подпункт "е" пункта 10</w:t>
        </w:r>
      </w:hyperlink>
      <w:r w:rsidRPr="001B7E05">
        <w:rPr>
          <w:sz w:val="28"/>
        </w:rPr>
        <w:t xml:space="preserve"> Указа, утвердивший настоящий Состав, признан </w:t>
      </w:r>
      <w:hyperlink r:id="rId60" w:history="1">
        <w:r w:rsidRPr="001B7E05">
          <w:rPr>
            <w:rStyle w:val="a4"/>
            <w:rFonts w:cs="Times New Roman CYR"/>
            <w:sz w:val="28"/>
          </w:rPr>
          <w:t>утратившим силу</w:t>
        </w:r>
      </w:hyperlink>
      <w:r w:rsidRPr="001B7E05">
        <w:rPr>
          <w:sz w:val="28"/>
        </w:rPr>
        <w:t>.</w:t>
      </w:r>
    </w:p>
    <w:p w:rsidR="00D812BB" w:rsidRPr="001B7E05" w:rsidRDefault="00D812BB">
      <w:pPr>
        <w:pStyle w:val="a6"/>
        <w:rPr>
          <w:color w:val="000000"/>
          <w:sz w:val="18"/>
          <w:szCs w:val="16"/>
          <w:shd w:val="clear" w:color="auto" w:fill="F0F0F0"/>
        </w:rPr>
      </w:pPr>
      <w:r w:rsidRPr="001B7E05">
        <w:rPr>
          <w:color w:val="000000"/>
          <w:sz w:val="18"/>
          <w:szCs w:val="16"/>
          <w:shd w:val="clear" w:color="auto" w:fill="F0F0F0"/>
        </w:rPr>
        <w:t>Информация об изменениях:</w:t>
      </w:r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  <w:r w:rsidRPr="001B7E05">
        <w:rPr>
          <w:sz w:val="28"/>
          <w:shd w:val="clear" w:color="auto" w:fill="F0F0F0"/>
        </w:rPr>
        <w:t xml:space="preserve">См. текст </w:t>
      </w:r>
      <w:hyperlink r:id="rId61" w:history="1">
        <w:r w:rsidRPr="001B7E05">
          <w:rPr>
            <w:rStyle w:val="a4"/>
            <w:rFonts w:cs="Times New Roman CYR"/>
            <w:sz w:val="28"/>
            <w:shd w:val="clear" w:color="auto" w:fill="F0F0F0"/>
          </w:rPr>
          <w:t>Состава</w:t>
        </w:r>
      </w:hyperlink>
    </w:p>
    <w:p w:rsidR="00D812BB" w:rsidRPr="001B7E05" w:rsidRDefault="00D812BB">
      <w:pPr>
        <w:pStyle w:val="a7"/>
        <w:rPr>
          <w:sz w:val="28"/>
          <w:shd w:val="clear" w:color="auto" w:fill="F0F0F0"/>
        </w:rPr>
      </w:pPr>
      <w:r w:rsidRPr="001B7E05">
        <w:rPr>
          <w:sz w:val="28"/>
        </w:rPr>
        <w:t xml:space="preserve"> </w:t>
      </w:r>
    </w:p>
    <w:sectPr w:rsidR="00D812BB" w:rsidRPr="001B7E05">
      <w:headerReference w:type="default" r:id="rId62"/>
      <w:footerReference w:type="default" r:id="rId6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2BB" w:rsidRDefault="00D812BB">
      <w:r>
        <w:separator/>
      </w:r>
    </w:p>
  </w:endnote>
  <w:endnote w:type="continuationSeparator" w:id="0">
    <w:p w:rsidR="00D812BB" w:rsidRDefault="00D8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D812B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D812BB" w:rsidRDefault="00D812B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10.05.2024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812BB" w:rsidRDefault="00D812B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D812BB" w:rsidRDefault="00D812B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A382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3A382F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2BB" w:rsidRDefault="00D812BB">
      <w:r>
        <w:separator/>
      </w:r>
    </w:p>
  </w:footnote>
  <w:footnote w:type="continuationSeparator" w:id="0">
    <w:p w:rsidR="00D812BB" w:rsidRDefault="00D812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2BB" w:rsidRDefault="00D812B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Указ Президента РФ от 15 февраля 2006 г. N 116 "О мерах по противодействию терроризму" 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5BB"/>
    <w:rsid w:val="001B7E05"/>
    <w:rsid w:val="003A382F"/>
    <w:rsid w:val="00D812BB"/>
    <w:rsid w:val="00EF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B54426F-BF47-49F3-B9E9-3D79D4E8A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1291674/1101" TargetMode="External"/><Relationship Id="rId21" Type="http://schemas.openxmlformats.org/officeDocument/2006/relationships/hyperlink" Target="http://ivo.garant.ru/document/redirect/189837/107" TargetMode="External"/><Relationship Id="rId34" Type="http://schemas.openxmlformats.org/officeDocument/2006/relationships/hyperlink" Target="http://ivo.garant.ru/document/redirect/57404522/1001" TargetMode="External"/><Relationship Id="rId42" Type="http://schemas.openxmlformats.org/officeDocument/2006/relationships/hyperlink" Target="http://ivo.garant.ru/document/redirect/6152944/0" TargetMode="External"/><Relationship Id="rId47" Type="http://schemas.openxmlformats.org/officeDocument/2006/relationships/hyperlink" Target="http://ivo.garant.ru/document/redirect/58045022/2000" TargetMode="External"/><Relationship Id="rId50" Type="http://schemas.openxmlformats.org/officeDocument/2006/relationships/hyperlink" Target="http://ivo.garant.ru/document/redirect/12161889/102" TargetMode="External"/><Relationship Id="rId55" Type="http://schemas.openxmlformats.org/officeDocument/2006/relationships/hyperlink" Target="http://ivo.garant.ru/document/redirect/57420060/4000" TargetMode="External"/><Relationship Id="rId63" Type="http://schemas.openxmlformats.org/officeDocument/2006/relationships/footer" Target="footer1.xml"/><Relationship Id="rId7" Type="http://schemas.openxmlformats.org/officeDocument/2006/relationships/hyperlink" Target="http://ivo.garant.ru/document/redirect/189837/31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5755225/6" TargetMode="External"/><Relationship Id="rId29" Type="http://schemas.openxmlformats.org/officeDocument/2006/relationships/hyperlink" Target="http://ivo.garant.ru/document/redirect/57404522/9" TargetMode="External"/><Relationship Id="rId11" Type="http://schemas.openxmlformats.org/officeDocument/2006/relationships/hyperlink" Target="http://ivo.garant.ru/document/redirect/71291674/1101" TargetMode="External"/><Relationship Id="rId24" Type="http://schemas.openxmlformats.org/officeDocument/2006/relationships/hyperlink" Target="http://ivo.garant.ru/document/redirect/71291674/1101" TargetMode="External"/><Relationship Id="rId32" Type="http://schemas.openxmlformats.org/officeDocument/2006/relationships/hyperlink" Target="http://ivo.garant.ru/document/redirect/5755225/10" TargetMode="External"/><Relationship Id="rId37" Type="http://schemas.openxmlformats.org/officeDocument/2006/relationships/hyperlink" Target="http://ivo.garant.ru/document/redirect/12170775/118" TargetMode="External"/><Relationship Id="rId40" Type="http://schemas.openxmlformats.org/officeDocument/2006/relationships/hyperlink" Target="http://ivo.garant.ru/document/redirect/72233076/0" TargetMode="External"/><Relationship Id="rId45" Type="http://schemas.openxmlformats.org/officeDocument/2006/relationships/hyperlink" Target="http://ivo.garant.ru/document/redirect/57404522/1000" TargetMode="External"/><Relationship Id="rId53" Type="http://schemas.openxmlformats.org/officeDocument/2006/relationships/hyperlink" Target="http://ivo.garant.ru/document/redirect/57420060/3006" TargetMode="External"/><Relationship Id="rId58" Type="http://schemas.openxmlformats.org/officeDocument/2006/relationships/hyperlink" Target="http://ivo.garant.ru/document/redirect/73052768/1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ivo.garant.ru/document/redirect/5755225/6000" TargetMode="External"/><Relationship Id="rId19" Type="http://schemas.openxmlformats.org/officeDocument/2006/relationships/hyperlink" Target="http://ivo.garant.ru/document/redirect/71733120/51" TargetMode="External"/><Relationship Id="rId14" Type="http://schemas.openxmlformats.org/officeDocument/2006/relationships/hyperlink" Target="http://ivo.garant.ru/document/redirect/12170775/112" TargetMode="External"/><Relationship Id="rId22" Type="http://schemas.openxmlformats.org/officeDocument/2006/relationships/hyperlink" Target="http://ivo.garant.ru/document/redirect/5218767/7" TargetMode="External"/><Relationship Id="rId27" Type="http://schemas.openxmlformats.org/officeDocument/2006/relationships/hyperlink" Target="http://ivo.garant.ru/document/redirect/57404522/81" TargetMode="External"/><Relationship Id="rId30" Type="http://schemas.openxmlformats.org/officeDocument/2006/relationships/hyperlink" Target="http://ivo.garant.ru/document/redirect/12170775/116" TargetMode="External"/><Relationship Id="rId35" Type="http://schemas.openxmlformats.org/officeDocument/2006/relationships/hyperlink" Target="http://ivo.garant.ru/document/redirect/70221978/21" TargetMode="External"/><Relationship Id="rId43" Type="http://schemas.openxmlformats.org/officeDocument/2006/relationships/hyperlink" Target="http://ivo.garant.ru/document/redirect/12245408/0" TargetMode="External"/><Relationship Id="rId48" Type="http://schemas.openxmlformats.org/officeDocument/2006/relationships/hyperlink" Target="http://ivo.garant.ru/document/redirect/70221978/1000" TargetMode="External"/><Relationship Id="rId56" Type="http://schemas.openxmlformats.org/officeDocument/2006/relationships/hyperlink" Target="http://ivo.garant.ru/document/redirect/71557484/1091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ivo.garant.ru/document/redirect/5218767/4" TargetMode="External"/><Relationship Id="rId51" Type="http://schemas.openxmlformats.org/officeDocument/2006/relationships/hyperlink" Target="http://ivo.garant.ru/document/redirect/5425502/3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57404522/4102" TargetMode="External"/><Relationship Id="rId17" Type="http://schemas.openxmlformats.org/officeDocument/2006/relationships/hyperlink" Target="http://ivo.garant.ru/document/redirect/12170775/114" TargetMode="External"/><Relationship Id="rId25" Type="http://schemas.openxmlformats.org/officeDocument/2006/relationships/hyperlink" Target="http://ivo.garant.ru/document/redirect/57404522/8" TargetMode="External"/><Relationship Id="rId33" Type="http://schemas.openxmlformats.org/officeDocument/2006/relationships/hyperlink" Target="http://ivo.garant.ru/document/redirect/71291674/1101" TargetMode="External"/><Relationship Id="rId38" Type="http://schemas.openxmlformats.org/officeDocument/2006/relationships/hyperlink" Target="http://ivo.garant.ru/document/redirect/5755225/10061" TargetMode="External"/><Relationship Id="rId46" Type="http://schemas.openxmlformats.org/officeDocument/2006/relationships/hyperlink" Target="http://ivo.garant.ru/document/redirect/70221978/21" TargetMode="External"/><Relationship Id="rId59" Type="http://schemas.openxmlformats.org/officeDocument/2006/relationships/hyperlink" Target="http://ivo.garant.ru/document/redirect/77685970/5000" TargetMode="External"/><Relationship Id="rId20" Type="http://schemas.openxmlformats.org/officeDocument/2006/relationships/hyperlink" Target="http://ivo.garant.ru/document/redirect/57413441/604" TargetMode="External"/><Relationship Id="rId41" Type="http://schemas.openxmlformats.org/officeDocument/2006/relationships/hyperlink" Target="http://ivo.garant.ru/document/redirect/6151630/0" TargetMode="External"/><Relationship Id="rId54" Type="http://schemas.openxmlformats.org/officeDocument/2006/relationships/hyperlink" Target="http://ivo.garant.ru/document/redirect/71557484/1009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12170775/3" TargetMode="External"/><Relationship Id="rId23" Type="http://schemas.openxmlformats.org/officeDocument/2006/relationships/hyperlink" Target="http://ivo.garant.ru/document/redirect/189837/107" TargetMode="External"/><Relationship Id="rId28" Type="http://schemas.openxmlformats.org/officeDocument/2006/relationships/hyperlink" Target="http://ivo.garant.ru/document/redirect/71291674/1101" TargetMode="External"/><Relationship Id="rId36" Type="http://schemas.openxmlformats.org/officeDocument/2006/relationships/hyperlink" Target="http://ivo.garant.ru/document/redirect/58045022/1002" TargetMode="External"/><Relationship Id="rId49" Type="http://schemas.openxmlformats.org/officeDocument/2006/relationships/hyperlink" Target="http://ivo.garant.ru/document/redirect/70221978/0" TargetMode="External"/><Relationship Id="rId57" Type="http://schemas.openxmlformats.org/officeDocument/2006/relationships/hyperlink" Target="http://ivo.garant.ru/document/redirect/57420060/4013" TargetMode="External"/><Relationship Id="rId10" Type="http://schemas.openxmlformats.org/officeDocument/2006/relationships/hyperlink" Target="http://ivo.garant.ru/document/redirect/57404522/41" TargetMode="External"/><Relationship Id="rId31" Type="http://schemas.openxmlformats.org/officeDocument/2006/relationships/hyperlink" Target="http://ivo.garant.ru/document/redirect/12170775/3" TargetMode="External"/><Relationship Id="rId44" Type="http://schemas.openxmlformats.org/officeDocument/2006/relationships/hyperlink" Target="http://ivo.garant.ru/document/redirect/71291674/1101" TargetMode="External"/><Relationship Id="rId52" Type="http://schemas.openxmlformats.org/officeDocument/2006/relationships/hyperlink" Target="http://ivo.garant.ru/document/redirect/71557482/2008" TargetMode="External"/><Relationship Id="rId60" Type="http://schemas.openxmlformats.org/officeDocument/2006/relationships/hyperlink" Target="http://ivo.garant.ru/document/redirect/12170775/118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291674/1101" TargetMode="External"/><Relationship Id="rId13" Type="http://schemas.openxmlformats.org/officeDocument/2006/relationships/hyperlink" Target="http://ivo.garant.ru/document/redirect/12145408/14" TargetMode="External"/><Relationship Id="rId18" Type="http://schemas.openxmlformats.org/officeDocument/2006/relationships/hyperlink" Target="http://ivo.garant.ru/document/redirect/5755225/603" TargetMode="External"/><Relationship Id="rId39" Type="http://schemas.openxmlformats.org/officeDocument/2006/relationships/hyperlink" Target="http://ivo.garant.ru/document/redirect/72233078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1958</Words>
  <Characters>17431</Characters>
  <Application>Microsoft Office Word</Application>
  <DocSecurity>0</DocSecurity>
  <Lines>145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19351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BADOU_2</cp:lastModifiedBy>
  <cp:revision>2</cp:revision>
  <dcterms:created xsi:type="dcterms:W3CDTF">2024-05-10T09:24:00Z</dcterms:created>
  <dcterms:modified xsi:type="dcterms:W3CDTF">2024-05-10T09:24:00Z</dcterms:modified>
</cp:coreProperties>
</file>