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639" w:rsidRPr="00BC1047" w:rsidRDefault="00940639" w:rsidP="00940639">
      <w:pPr>
        <w:pStyle w:val="ConsPlusNormal"/>
        <w:ind w:left="5664" w:firstLine="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C1047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BC1047">
        <w:rPr>
          <w:rFonts w:ascii="Times New Roman" w:hAnsi="Times New Roman" w:cs="Times New Roman"/>
          <w:sz w:val="28"/>
          <w:szCs w:val="28"/>
        </w:rPr>
        <w:t xml:space="preserve"> приказом управления образования Березовского городс</w:t>
      </w:r>
      <w:r>
        <w:rPr>
          <w:rFonts w:ascii="Times New Roman" w:hAnsi="Times New Roman" w:cs="Times New Roman"/>
          <w:sz w:val="28"/>
          <w:szCs w:val="28"/>
        </w:rPr>
        <w:t>кого округа от 30.09.2019</w:t>
      </w:r>
    </w:p>
    <w:p w:rsidR="00940639" w:rsidRPr="00BC1047" w:rsidRDefault="00940639" w:rsidP="00940639">
      <w:pPr>
        <w:pStyle w:val="ConsPlusNormal"/>
        <w:ind w:left="5664" w:firstLine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156</w:t>
      </w:r>
    </w:p>
    <w:p w:rsidR="00940639" w:rsidRPr="00BC1047" w:rsidRDefault="00940639" w:rsidP="00940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0639" w:rsidRPr="00BC1047" w:rsidRDefault="00940639" w:rsidP="00940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0639" w:rsidRPr="00BC1047" w:rsidRDefault="00940639" w:rsidP="009406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4"/>
      <w:bookmarkEnd w:id="0"/>
      <w:r w:rsidRPr="00BC1047">
        <w:rPr>
          <w:rFonts w:ascii="Times New Roman" w:hAnsi="Times New Roman" w:cs="Times New Roman"/>
          <w:sz w:val="28"/>
          <w:szCs w:val="28"/>
        </w:rPr>
        <w:t>ПОРЯДОК</w:t>
      </w:r>
    </w:p>
    <w:p w:rsidR="00940639" w:rsidRPr="00BC1047" w:rsidRDefault="00940639" w:rsidP="009406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 xml:space="preserve">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 БЕРЕЗОВСКОГО ГОРОДСКОГО ОКРУГА</w:t>
      </w:r>
    </w:p>
    <w:p w:rsidR="00940639" w:rsidRPr="00BC1047" w:rsidRDefault="00940639" w:rsidP="00940639">
      <w:pPr>
        <w:rPr>
          <w:sz w:val="28"/>
          <w:szCs w:val="28"/>
        </w:rPr>
      </w:pPr>
    </w:p>
    <w:p w:rsidR="00940639" w:rsidRPr="00BC1047" w:rsidRDefault="00940639" w:rsidP="00940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0639" w:rsidRPr="00BC1047" w:rsidRDefault="00940639" w:rsidP="00940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>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Березовского городского округа, (далее - компенсация).</w:t>
      </w:r>
    </w:p>
    <w:p w:rsidR="00940639" w:rsidRDefault="00940639" w:rsidP="00940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C1047">
        <w:rPr>
          <w:rFonts w:ascii="Times New Roman" w:hAnsi="Times New Roman" w:cs="Times New Roman"/>
          <w:sz w:val="28"/>
          <w:szCs w:val="28"/>
        </w:rPr>
        <w:t xml:space="preserve">Размер компенсации определяется муниципальными образовательными организациями Березовского городского округа, реализующими образовательные программы дошкольного образования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1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BC1047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организации), в соответствии с </w:t>
      </w:r>
      <w:hyperlink r:id="rId4" w:history="1">
        <w:r w:rsidRPr="00BC1047">
          <w:rPr>
            <w:rFonts w:ascii="Times New Roman" w:hAnsi="Times New Roman" w:cs="Times New Roman"/>
            <w:sz w:val="28"/>
            <w:szCs w:val="28"/>
          </w:rPr>
          <w:t>частью первой статьи 23</w:t>
        </w:r>
      </w:hyperlink>
      <w:r w:rsidRPr="00BC1047">
        <w:rPr>
          <w:rFonts w:ascii="Times New Roman" w:hAnsi="Times New Roman" w:cs="Times New Roman"/>
          <w:sz w:val="28"/>
          <w:szCs w:val="28"/>
        </w:rPr>
        <w:t xml:space="preserve"> Закона Свердловской области от 15 июля 2013 года N 78-ОЗ "Об образовании в Свердловской области" с учетом фактической посещаемости ребенком соответствую</w:t>
      </w:r>
      <w:r>
        <w:rPr>
          <w:rFonts w:ascii="Times New Roman" w:hAnsi="Times New Roman" w:cs="Times New Roman"/>
          <w:sz w:val="28"/>
          <w:szCs w:val="28"/>
        </w:rPr>
        <w:t>щей муниципальной образовательной организации и выплачивается в следующих размерах:</w:t>
      </w:r>
      <w:proofErr w:type="gramEnd"/>
    </w:p>
    <w:p w:rsidR="00940639" w:rsidRPr="00BC1047" w:rsidRDefault="00940639" w:rsidP="00940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>1) на первого ребенка 20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940639" w:rsidRPr="00BC1047" w:rsidRDefault="00940639" w:rsidP="00940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>2) на второго ребенка 50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940639" w:rsidRPr="00BC1047" w:rsidRDefault="00940639" w:rsidP="00940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940639" w:rsidRPr="00BC1047" w:rsidRDefault="00940639" w:rsidP="00940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 xml:space="preserve">4) на четвертого ребенка и последующих детей 100 процентов среднего размера платы, взимаемой с родителей (законных представителей) за </w:t>
      </w:r>
      <w:r w:rsidRPr="00BC1047">
        <w:rPr>
          <w:rFonts w:ascii="Times New Roman" w:hAnsi="Times New Roman" w:cs="Times New Roman"/>
          <w:sz w:val="28"/>
          <w:szCs w:val="28"/>
        </w:rPr>
        <w:lastRenderedPageBreak/>
        <w:t>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:rsidR="00940639" w:rsidRPr="00BC1047" w:rsidRDefault="00940639" w:rsidP="00940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>При определении размера компенсации не учитываются дети, достигшие возраста 18 лет.</w:t>
      </w:r>
    </w:p>
    <w:p w:rsidR="00940639" w:rsidRPr="00BC1047" w:rsidRDefault="00940639" w:rsidP="00940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МКУ «Центр сопровождения и развития системы образования и культуры Березовского городского округа» на основании документов, предоставленных муниципальными образовательными организациями, производит расчет суммы, подлежащей компенсации, формирует реестры лиц, имеющих право на компенсацию.</w:t>
      </w:r>
    </w:p>
    <w:p w:rsidR="00940639" w:rsidRPr="00BC1047" w:rsidRDefault="00940639" w:rsidP="00940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МКУ «Центр сопровождения и развития системы образования и культуры Березовского городского округа» </w:t>
      </w:r>
      <w:r w:rsidRPr="00BC1047">
        <w:rPr>
          <w:rFonts w:ascii="Times New Roman" w:hAnsi="Times New Roman" w:cs="Times New Roman"/>
          <w:sz w:val="28"/>
          <w:szCs w:val="28"/>
        </w:rPr>
        <w:t xml:space="preserve"> формирует сводные реестры лиц, имеющих право на компенсацию, по всем муниципальным образовательным организациям 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</w:t>
      </w:r>
      <w:proofErr w:type="gramEnd"/>
    </w:p>
    <w:p w:rsidR="00940639" w:rsidRPr="00BC1047" w:rsidRDefault="00940639" w:rsidP="00940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>Сводные реестры лиц, имеющих право на компенсацию, подписываются начальником управления образования Березовского городского округа и заверяются печатью.</w:t>
      </w:r>
    </w:p>
    <w:p w:rsidR="00940639" w:rsidRPr="00BC1047" w:rsidRDefault="00940639" w:rsidP="00940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>Форма и способ представления реестров лиц, имеющих право на компенсацию, определяются Министерством социальной политики Свердловской области.</w:t>
      </w:r>
    </w:p>
    <w:p w:rsidR="00940639" w:rsidRPr="00BC1047" w:rsidRDefault="00940639" w:rsidP="00940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>5. Компенсация осуществляется путем перечисления на счет в кредитной организации, указанный родителем (законным представителем) в заявлении о предоставлении компенсации.</w:t>
      </w:r>
    </w:p>
    <w:p w:rsidR="00940639" w:rsidRPr="00BC1047" w:rsidRDefault="00940639" w:rsidP="00940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940639" w:rsidRPr="00BC1047" w:rsidRDefault="00940639" w:rsidP="00940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BC1047">
        <w:rPr>
          <w:rFonts w:ascii="Times New Roman" w:hAnsi="Times New Roman" w:cs="Times New Roman"/>
          <w:sz w:val="28"/>
          <w:szCs w:val="28"/>
        </w:rPr>
        <w:t xml:space="preserve">Компенсация выплачивается с месяца подачи заявления о предоставлении компенсации и документов, указанных в </w:t>
      </w:r>
      <w:hyperlink w:anchor="P61" w:history="1">
        <w:r w:rsidRPr="00BC1047">
          <w:rPr>
            <w:rFonts w:ascii="Times New Roman" w:hAnsi="Times New Roman" w:cs="Times New Roman"/>
            <w:sz w:val="28"/>
            <w:szCs w:val="28"/>
          </w:rPr>
          <w:t>части первой пункта 2</w:t>
        </w:r>
      </w:hyperlink>
      <w:r w:rsidRPr="00BC1047">
        <w:rPr>
          <w:rFonts w:ascii="Times New Roman" w:hAnsi="Times New Roman" w:cs="Times New Roman"/>
          <w:sz w:val="28"/>
          <w:szCs w:val="28"/>
        </w:rPr>
        <w:t xml:space="preserve">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и рассмотрения заявления о ее предоставлении, утверж</w:t>
      </w:r>
      <w:r>
        <w:rPr>
          <w:rFonts w:ascii="Times New Roman" w:hAnsi="Times New Roman" w:cs="Times New Roman"/>
          <w:sz w:val="28"/>
          <w:szCs w:val="28"/>
        </w:rPr>
        <w:t>денного настоящим приказом</w:t>
      </w:r>
      <w:r w:rsidRPr="00BC1047">
        <w:rPr>
          <w:rFonts w:ascii="Times New Roman" w:hAnsi="Times New Roman" w:cs="Times New Roman"/>
          <w:sz w:val="28"/>
          <w:szCs w:val="28"/>
        </w:rPr>
        <w:t xml:space="preserve"> (далее - Порядок обращения родителей (законных</w:t>
      </w:r>
      <w:proofErr w:type="gramEnd"/>
      <w:r w:rsidRPr="00BC10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1047">
        <w:rPr>
          <w:rFonts w:ascii="Times New Roman" w:hAnsi="Times New Roman" w:cs="Times New Roman"/>
          <w:sz w:val="28"/>
          <w:szCs w:val="28"/>
        </w:rPr>
        <w:t>представителей) за получением компенсации).</w:t>
      </w:r>
      <w:proofErr w:type="gramEnd"/>
    </w:p>
    <w:p w:rsidR="00940639" w:rsidRPr="00BC1047" w:rsidRDefault="00940639" w:rsidP="00940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>7. Выплата компенсации прекращается при наступлении следующих обстоятельств:</w:t>
      </w:r>
    </w:p>
    <w:p w:rsidR="00940639" w:rsidRPr="00BC1047" w:rsidRDefault="00940639" w:rsidP="00940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22"/>
      <w:bookmarkEnd w:id="1"/>
      <w:r w:rsidRPr="00BC1047">
        <w:rPr>
          <w:rFonts w:ascii="Times New Roman" w:hAnsi="Times New Roman" w:cs="Times New Roman"/>
          <w:sz w:val="28"/>
          <w:szCs w:val="28"/>
        </w:rPr>
        <w:t>1) утрата родителем (законным представителем) права на получение компенсации;</w:t>
      </w:r>
    </w:p>
    <w:p w:rsidR="00940639" w:rsidRPr="00BC1047" w:rsidRDefault="00940639" w:rsidP="00940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23"/>
      <w:bookmarkEnd w:id="2"/>
      <w:r w:rsidRPr="00BC1047">
        <w:rPr>
          <w:rFonts w:ascii="Times New Roman" w:hAnsi="Times New Roman" w:cs="Times New Roman"/>
          <w:sz w:val="28"/>
          <w:szCs w:val="28"/>
        </w:rPr>
        <w:t xml:space="preserve">2) прекращение ребенком, за которого выплачивалась компенсация, посещения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C1047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940639" w:rsidRPr="00BC1047" w:rsidRDefault="00940639" w:rsidP="00940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lastRenderedPageBreak/>
        <w:t xml:space="preserve">3) непредставление родителем (законным представителем) справки о среднедушевом доходе семьи для предоставления компенсации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6 </w:t>
      </w:r>
      <w:r w:rsidRPr="00BC1047">
        <w:rPr>
          <w:rFonts w:ascii="Times New Roman" w:hAnsi="Times New Roman" w:cs="Times New Roman"/>
          <w:sz w:val="28"/>
          <w:szCs w:val="28"/>
        </w:rPr>
        <w:t>Порядка обращения родителей (законных представителей) за получением компенсации;</w:t>
      </w:r>
    </w:p>
    <w:p w:rsidR="00940639" w:rsidRPr="00BC1047" w:rsidRDefault="00940639" w:rsidP="00940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>4) подача родителем (законным представителем) заявления о прекращении выплаты компенсации.</w:t>
      </w:r>
    </w:p>
    <w:p w:rsidR="00940639" w:rsidRPr="00BC1047" w:rsidRDefault="00940639" w:rsidP="00940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940639" w:rsidRPr="00BC1047" w:rsidRDefault="00940639" w:rsidP="00940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 xml:space="preserve">8. Родители (законные представители) обязаны информировать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BC1047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о наступлении обстоятельств, указанных в </w:t>
      </w:r>
      <w:hyperlink w:anchor="P222" w:history="1">
        <w:r w:rsidRPr="00BC1047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BC104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23" w:history="1">
        <w:r w:rsidRPr="00BC1047">
          <w:rPr>
            <w:rFonts w:ascii="Times New Roman" w:hAnsi="Times New Roman" w:cs="Times New Roman"/>
            <w:sz w:val="28"/>
            <w:szCs w:val="28"/>
          </w:rPr>
          <w:t>2 части первой пункта 7</w:t>
        </w:r>
      </w:hyperlink>
      <w:r w:rsidRPr="00BC1047">
        <w:rPr>
          <w:rFonts w:ascii="Times New Roman" w:hAnsi="Times New Roman" w:cs="Times New Roman"/>
          <w:sz w:val="28"/>
          <w:szCs w:val="28"/>
        </w:rPr>
        <w:t xml:space="preserve"> настоящего порядка, влекущих прекращение выплаты компенсации, в течение месяца с момента их наступления.</w:t>
      </w:r>
    </w:p>
    <w:p w:rsidR="00940639" w:rsidRPr="00BC1047" w:rsidRDefault="00940639" w:rsidP="00940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 xml:space="preserve">9. Ответственность за </w:t>
      </w:r>
      <w:r>
        <w:rPr>
          <w:rFonts w:ascii="Times New Roman" w:hAnsi="Times New Roman" w:cs="Times New Roman"/>
          <w:sz w:val="28"/>
          <w:szCs w:val="28"/>
        </w:rPr>
        <w:t>своевременное и полное предоставление необходимых документов для расчета компенсации возлагается на муниципальные образовательные организации. Ответственность за составление реестров и указанных в них сведений возлагается на МКУ «Центр сопровождения и развития системы образования и культуры Березовского городского округа», управление образования Березовского городского округа</w:t>
      </w:r>
      <w:r w:rsidRPr="00BC1047">
        <w:rPr>
          <w:rFonts w:ascii="Times New Roman" w:hAnsi="Times New Roman" w:cs="Times New Roman"/>
          <w:sz w:val="28"/>
          <w:szCs w:val="28"/>
        </w:rPr>
        <w:t>.</w:t>
      </w:r>
    </w:p>
    <w:p w:rsidR="00940639" w:rsidRPr="00BC1047" w:rsidRDefault="00940639" w:rsidP="00940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>10. Нарушение настоящего Порядка влечет применение мер ответственности, предусмотренных законодательством.</w:t>
      </w:r>
    </w:p>
    <w:p w:rsidR="008070D2" w:rsidRDefault="008070D2"/>
    <w:sectPr w:rsidR="008070D2" w:rsidSect="00807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characterSpacingControl w:val="doNotCompress"/>
  <w:compat/>
  <w:rsids>
    <w:rsidRoot w:val="00940639"/>
    <w:rsid w:val="008070D2"/>
    <w:rsid w:val="0094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6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4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5AD5E811E0B37E54BDBCA29EBBDB7F4217757D8BB9988617249739337A6086756C78BA939B9D693B2DD62EA74CBB6706F3380BCD15307DF57E8FB466AZ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5222</Characters>
  <Application>Microsoft Office Word</Application>
  <DocSecurity>0</DocSecurity>
  <Lines>43</Lines>
  <Paragraphs>12</Paragraphs>
  <ScaleCrop>false</ScaleCrop>
  <Company>HP</Company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2019-10-09T11:09:00Z</dcterms:created>
  <dcterms:modified xsi:type="dcterms:W3CDTF">2019-10-09T11:09:00Z</dcterms:modified>
</cp:coreProperties>
</file>